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F11" w:rsidRPr="00CF3F11" w:rsidRDefault="00CF3F11" w:rsidP="00CF3F11">
      <w:pPr>
        <w:widowControl/>
        <w:spacing w:line="336" w:lineRule="atLeast"/>
        <w:jc w:val="center"/>
        <w:rPr>
          <w:rFonts w:ascii="Arial" w:eastAsia="宋体" w:hAnsi="Arial" w:cs="Arial"/>
          <w:kern w:val="0"/>
          <w:sz w:val="24"/>
          <w:szCs w:val="24"/>
        </w:rPr>
      </w:pPr>
      <w:r w:rsidRPr="00CF3F11">
        <w:rPr>
          <w:rFonts w:ascii="Arial" w:eastAsia="宋体" w:hAnsi="Arial" w:cs="Arial"/>
          <w:b/>
          <w:bCs/>
          <w:kern w:val="0"/>
          <w:sz w:val="24"/>
          <w:szCs w:val="24"/>
        </w:rPr>
        <w:t>广东省科学技术厅关于修订《广东省科学技术厅关于省科技计划项目结题管理的实施细则（试行）》的通知</w:t>
      </w:r>
      <w:r w:rsidRPr="00CF3F11">
        <w:rPr>
          <w:rFonts w:ascii="Arial" w:eastAsia="宋体" w:hAnsi="Arial" w:cs="Arial"/>
          <w:b/>
          <w:bCs/>
          <w:kern w:val="0"/>
          <w:sz w:val="24"/>
          <w:szCs w:val="24"/>
        </w:rPr>
        <w:t xml:space="preserve"> </w:t>
      </w:r>
    </w:p>
    <w:p w:rsidR="00CF3F11" w:rsidRPr="00CF3F11" w:rsidRDefault="00CF3F11" w:rsidP="00CF3F11">
      <w:pPr>
        <w:widowControl/>
        <w:spacing w:line="264" w:lineRule="atLeast"/>
        <w:jc w:val="center"/>
        <w:rPr>
          <w:rFonts w:ascii="Arial" w:eastAsia="宋体" w:hAnsi="Arial" w:cs="Arial"/>
          <w:kern w:val="0"/>
          <w:sz w:val="17"/>
          <w:szCs w:val="17"/>
        </w:rPr>
      </w:pPr>
      <w:r w:rsidRPr="00CF3F11">
        <w:rPr>
          <w:rFonts w:ascii="Arial" w:eastAsia="宋体" w:hAnsi="Arial" w:cs="Arial"/>
          <w:kern w:val="0"/>
          <w:sz w:val="14"/>
        </w:rPr>
        <w:t>来源：</w:t>
      </w:r>
      <w:r w:rsidRPr="00CF3F11">
        <w:rPr>
          <w:rFonts w:ascii="Arial" w:eastAsia="宋体" w:hAnsi="Arial" w:cs="Arial"/>
          <w:kern w:val="0"/>
          <w:sz w:val="14"/>
        </w:rPr>
        <w:t xml:space="preserve"> </w:t>
      </w:r>
      <w:r w:rsidRPr="00CF3F11">
        <w:rPr>
          <w:rFonts w:ascii="Arial" w:eastAsia="宋体" w:hAnsi="Arial" w:cs="Arial"/>
          <w:kern w:val="0"/>
          <w:sz w:val="14"/>
        </w:rPr>
        <w:t>广东省科技</w:t>
      </w:r>
      <w:proofErr w:type="gramStart"/>
      <w:r w:rsidRPr="00CF3F11">
        <w:rPr>
          <w:rFonts w:ascii="Arial" w:eastAsia="宋体" w:hAnsi="Arial" w:cs="Arial"/>
          <w:kern w:val="0"/>
          <w:sz w:val="14"/>
        </w:rPr>
        <w:t>厅监督</w:t>
      </w:r>
      <w:proofErr w:type="gramEnd"/>
      <w:r w:rsidRPr="00CF3F11">
        <w:rPr>
          <w:rFonts w:ascii="Arial" w:eastAsia="宋体" w:hAnsi="Arial" w:cs="Arial"/>
          <w:kern w:val="0"/>
          <w:sz w:val="14"/>
        </w:rPr>
        <w:t>审计处</w:t>
      </w:r>
      <w:r w:rsidRPr="00CF3F11">
        <w:rPr>
          <w:rFonts w:ascii="Arial" w:eastAsia="宋体" w:hAnsi="Arial" w:cs="Arial"/>
          <w:kern w:val="0"/>
          <w:sz w:val="14"/>
        </w:rPr>
        <w:t xml:space="preserve"> </w:t>
      </w:r>
      <w:r w:rsidRPr="00CF3F11">
        <w:rPr>
          <w:rFonts w:ascii="Arial" w:eastAsia="宋体" w:hAnsi="Arial" w:cs="Arial"/>
          <w:kern w:val="0"/>
          <w:sz w:val="14"/>
        </w:rPr>
        <w:t>发布日期：</w:t>
      </w:r>
      <w:r w:rsidRPr="00CF3F11">
        <w:rPr>
          <w:rFonts w:ascii="Arial" w:eastAsia="宋体" w:hAnsi="Arial" w:cs="Arial"/>
          <w:kern w:val="0"/>
          <w:sz w:val="14"/>
        </w:rPr>
        <w:t xml:space="preserve"> 2014-09-05 </w:t>
      </w:r>
    </w:p>
    <w:tbl>
      <w:tblPr>
        <w:tblW w:w="5000" w:type="pct"/>
        <w:jc w:val="center"/>
        <w:tblCellSpacing w:w="0" w:type="dxa"/>
        <w:tblCellMar>
          <w:left w:w="0" w:type="dxa"/>
          <w:right w:w="0" w:type="dxa"/>
        </w:tblCellMar>
        <w:tblLook w:val="04A0"/>
      </w:tblPr>
      <w:tblGrid>
        <w:gridCol w:w="8306"/>
      </w:tblGrid>
      <w:tr w:rsidR="00CF3F11" w:rsidRPr="00CF3F11" w:rsidTr="00CF3F11">
        <w:trPr>
          <w:tblCellSpacing w:w="0" w:type="dxa"/>
          <w:jc w:val="center"/>
        </w:trPr>
        <w:tc>
          <w:tcPr>
            <w:tcW w:w="0" w:type="auto"/>
            <w:vAlign w:val="center"/>
            <w:hideMark/>
          </w:tcPr>
          <w:p w:rsidR="00CF3F11" w:rsidRPr="00CF3F11" w:rsidRDefault="00CF3F11" w:rsidP="00CF3F11">
            <w:pPr>
              <w:widowControl/>
              <w:spacing w:line="264" w:lineRule="atLeast"/>
              <w:jc w:val="left"/>
              <w:rPr>
                <w:rFonts w:ascii="Arial" w:eastAsia="宋体" w:hAnsi="Arial" w:cs="Arial"/>
                <w:kern w:val="0"/>
                <w:sz w:val="17"/>
                <w:szCs w:val="17"/>
              </w:rPr>
            </w:pPr>
          </w:p>
        </w:tc>
      </w:tr>
      <w:tr w:rsidR="00CF3F11" w:rsidRPr="00CF3F11" w:rsidTr="00CF3F11">
        <w:trPr>
          <w:trHeight w:val="12"/>
          <w:tblCellSpacing w:w="0" w:type="dxa"/>
          <w:jc w:val="center"/>
        </w:trPr>
        <w:tc>
          <w:tcPr>
            <w:tcW w:w="0" w:type="auto"/>
            <w:shd w:val="clear" w:color="auto" w:fill="CCCCCC"/>
            <w:vAlign w:val="center"/>
            <w:hideMark/>
          </w:tcPr>
          <w:p w:rsidR="00CF3F11" w:rsidRPr="00CF3F11" w:rsidRDefault="00CF3F11" w:rsidP="00CF3F11">
            <w:pPr>
              <w:widowControl/>
              <w:spacing w:line="264" w:lineRule="atLeast"/>
              <w:jc w:val="left"/>
              <w:rPr>
                <w:rFonts w:ascii="Arial" w:eastAsia="宋体" w:hAnsi="Arial" w:cs="Arial"/>
                <w:kern w:val="0"/>
                <w:sz w:val="2"/>
                <w:szCs w:val="17"/>
              </w:rPr>
            </w:pPr>
          </w:p>
        </w:tc>
      </w:tr>
      <w:tr w:rsidR="00CF3F11" w:rsidRPr="00CF3F11" w:rsidTr="00CF3F11">
        <w:trPr>
          <w:tblCellSpacing w:w="0" w:type="dxa"/>
          <w:jc w:val="center"/>
        </w:trPr>
        <w:tc>
          <w:tcPr>
            <w:tcW w:w="0" w:type="auto"/>
            <w:vAlign w:val="center"/>
            <w:hideMark/>
          </w:tcPr>
          <w:p w:rsidR="00CF3F11" w:rsidRPr="00CF3F11" w:rsidRDefault="00CF3F11" w:rsidP="00CF3F11">
            <w:pPr>
              <w:widowControl/>
              <w:spacing w:line="264" w:lineRule="atLeast"/>
              <w:jc w:val="left"/>
              <w:rPr>
                <w:rFonts w:ascii="Arial" w:eastAsia="宋体" w:hAnsi="Arial" w:cs="Arial"/>
                <w:kern w:val="0"/>
                <w:sz w:val="17"/>
                <w:szCs w:val="17"/>
              </w:rPr>
            </w:pPr>
          </w:p>
        </w:tc>
      </w:tr>
    </w:tbl>
    <w:p w:rsidR="00CF3F11" w:rsidRPr="00CF3F11" w:rsidRDefault="00CF3F11" w:rsidP="00CF3F11">
      <w:pPr>
        <w:widowControl/>
        <w:spacing w:before="100" w:beforeAutospacing="1" w:after="100" w:afterAutospacing="1" w:line="264" w:lineRule="atLeast"/>
        <w:jc w:val="right"/>
        <w:rPr>
          <w:rFonts w:ascii="Arial" w:eastAsia="宋体" w:hAnsi="Arial" w:cs="Arial"/>
          <w:kern w:val="0"/>
          <w:sz w:val="17"/>
          <w:szCs w:val="17"/>
        </w:rPr>
      </w:pPr>
      <w:r w:rsidRPr="00CF3F11">
        <w:rPr>
          <w:rFonts w:ascii="Arial" w:eastAsia="宋体" w:hAnsi="Arial" w:cs="Arial"/>
          <w:kern w:val="0"/>
          <w:sz w:val="17"/>
          <w:szCs w:val="17"/>
        </w:rPr>
        <w:t>粤科监审字〔</w:t>
      </w:r>
      <w:r w:rsidRPr="00CF3F11">
        <w:rPr>
          <w:rFonts w:ascii="Arial" w:eastAsia="宋体" w:hAnsi="Arial" w:cs="Arial"/>
          <w:kern w:val="0"/>
          <w:sz w:val="17"/>
          <w:szCs w:val="17"/>
        </w:rPr>
        <w:t>2014</w:t>
      </w:r>
      <w:r w:rsidRPr="00CF3F11">
        <w:rPr>
          <w:rFonts w:ascii="Arial" w:eastAsia="宋体" w:hAnsi="Arial" w:cs="Arial"/>
          <w:kern w:val="0"/>
          <w:sz w:val="17"/>
          <w:szCs w:val="17"/>
        </w:rPr>
        <w:t>〕</w:t>
      </w:r>
      <w:r w:rsidRPr="00CF3F11">
        <w:rPr>
          <w:rFonts w:ascii="Arial" w:eastAsia="宋体" w:hAnsi="Arial" w:cs="Arial"/>
          <w:kern w:val="0"/>
          <w:sz w:val="17"/>
          <w:szCs w:val="17"/>
        </w:rPr>
        <w:t>121</w:t>
      </w:r>
      <w:r w:rsidRPr="00CF3F11">
        <w:rPr>
          <w:rFonts w:ascii="Arial" w:eastAsia="宋体" w:hAnsi="Arial" w:cs="Arial"/>
          <w:kern w:val="0"/>
          <w:sz w:val="17"/>
          <w:szCs w:val="17"/>
        </w:rPr>
        <w:t>号</w:t>
      </w:r>
    </w:p>
    <w:p w:rsidR="00CF3F11" w:rsidRPr="00CF3F11" w:rsidRDefault="00CF3F11" w:rsidP="00CF3F11">
      <w:pPr>
        <w:widowControl/>
        <w:spacing w:before="100" w:beforeAutospacing="1" w:after="100" w:afterAutospacing="1" w:line="264" w:lineRule="atLeast"/>
        <w:jc w:val="left"/>
        <w:rPr>
          <w:rFonts w:ascii="Arial" w:eastAsia="宋体" w:hAnsi="Arial" w:cs="Arial"/>
          <w:kern w:val="0"/>
          <w:sz w:val="24"/>
          <w:szCs w:val="24"/>
        </w:rPr>
      </w:pPr>
      <w:r w:rsidRPr="00CF3F11">
        <w:rPr>
          <w:rFonts w:ascii="Arial" w:eastAsia="宋体" w:hAnsi="Arial" w:cs="Arial"/>
          <w:kern w:val="0"/>
          <w:sz w:val="24"/>
          <w:szCs w:val="24"/>
        </w:rPr>
        <w:t>各地级以上市科技局（委）、顺德区经济和科技促进局，省直有关部门，各有关高校、科研院所，各有关单位：</w:t>
      </w:r>
    </w:p>
    <w:p w:rsidR="00CF3F11" w:rsidRPr="00CF3F11" w:rsidRDefault="00CF3F11" w:rsidP="00CF3F11">
      <w:pPr>
        <w:widowControl/>
        <w:spacing w:before="100" w:beforeAutospacing="1" w:after="100" w:afterAutospacing="1" w:line="264" w:lineRule="atLeast"/>
        <w:jc w:val="left"/>
        <w:rPr>
          <w:rFonts w:ascii="Arial" w:eastAsia="宋体" w:hAnsi="Arial" w:cs="Arial"/>
          <w:kern w:val="0"/>
          <w:sz w:val="24"/>
          <w:szCs w:val="24"/>
        </w:rPr>
      </w:pPr>
      <w:r w:rsidRPr="00CF3F11">
        <w:rPr>
          <w:rFonts w:ascii="Arial" w:eastAsia="宋体" w:hAnsi="Arial" w:cs="Arial"/>
          <w:kern w:val="0"/>
          <w:sz w:val="24"/>
          <w:szCs w:val="24"/>
        </w:rPr>
        <w:t xml:space="preserve">　　为进一步加强省级科技计划项目结题管理，按照国家、省科技计划管理的有关精神和要求，省科学技术厅对《广东省科学技术厅关于省科技计划项目结题管理的实施细则（试行）》进行了修订。现将修订后的《广东省科学技术厅关于省科技计划项目结题管理的实施细则（试行）》印发给你们，请遵照执行。</w:t>
      </w:r>
    </w:p>
    <w:p w:rsidR="00CF3F11" w:rsidRPr="00CF3F11" w:rsidRDefault="00CF3F11" w:rsidP="00CF3F11">
      <w:pPr>
        <w:widowControl/>
        <w:spacing w:before="100" w:beforeAutospacing="1" w:after="100" w:afterAutospacing="1" w:line="264" w:lineRule="atLeast"/>
        <w:jc w:val="left"/>
        <w:rPr>
          <w:rFonts w:ascii="Arial" w:eastAsia="宋体" w:hAnsi="Arial" w:cs="Arial"/>
          <w:kern w:val="0"/>
          <w:sz w:val="24"/>
          <w:szCs w:val="24"/>
        </w:rPr>
      </w:pPr>
      <w:r w:rsidRPr="00CF3F11">
        <w:rPr>
          <w:rFonts w:ascii="Arial" w:eastAsia="宋体" w:hAnsi="Arial" w:cs="Arial"/>
          <w:kern w:val="0"/>
          <w:sz w:val="24"/>
          <w:szCs w:val="24"/>
        </w:rPr>
        <w:br/>
      </w:r>
      <w:r w:rsidRPr="00EA0A28">
        <w:rPr>
          <w:rFonts w:ascii="Arial" w:eastAsia="宋体" w:hAnsi="Arial" w:cs="Arial"/>
          <w:b/>
          <w:bCs/>
          <w:kern w:val="0"/>
          <w:sz w:val="24"/>
          <w:szCs w:val="24"/>
        </w:rPr>
        <w:t xml:space="preserve">　　附件：</w:t>
      </w:r>
      <w:r w:rsidRPr="00CF3F11">
        <w:rPr>
          <w:rFonts w:ascii="Arial" w:eastAsia="宋体" w:hAnsi="Arial" w:cs="Arial"/>
          <w:kern w:val="0"/>
          <w:sz w:val="24"/>
          <w:szCs w:val="24"/>
        </w:rPr>
        <w:t>广东省科学技术厅关于省科技计划项目结题管理的实施细则（试行）</w:t>
      </w:r>
    </w:p>
    <w:p w:rsidR="00CF3F11" w:rsidRPr="00CF3F11" w:rsidRDefault="00CF3F11" w:rsidP="00CF3F11">
      <w:pPr>
        <w:widowControl/>
        <w:spacing w:before="100" w:beforeAutospacing="1" w:after="100" w:afterAutospacing="1" w:line="264" w:lineRule="atLeast"/>
        <w:jc w:val="right"/>
        <w:rPr>
          <w:rFonts w:ascii="Arial" w:eastAsia="宋体" w:hAnsi="Arial" w:cs="Arial"/>
          <w:kern w:val="0"/>
          <w:sz w:val="24"/>
          <w:szCs w:val="24"/>
        </w:rPr>
      </w:pPr>
      <w:r w:rsidRPr="00CF3F11">
        <w:rPr>
          <w:rFonts w:ascii="Arial" w:eastAsia="宋体" w:hAnsi="Arial" w:cs="Arial"/>
          <w:kern w:val="0"/>
          <w:sz w:val="24"/>
          <w:szCs w:val="24"/>
        </w:rPr>
        <w:br/>
      </w:r>
      <w:r w:rsidRPr="00CF3F11">
        <w:rPr>
          <w:rFonts w:ascii="Arial" w:eastAsia="宋体" w:hAnsi="Arial" w:cs="Arial"/>
          <w:kern w:val="0"/>
          <w:sz w:val="24"/>
          <w:szCs w:val="24"/>
        </w:rPr>
        <w:t>省科技厅</w:t>
      </w:r>
      <w:r w:rsidRPr="00CF3F11">
        <w:rPr>
          <w:rFonts w:ascii="Arial" w:eastAsia="宋体" w:hAnsi="Arial" w:cs="Arial"/>
          <w:kern w:val="0"/>
          <w:sz w:val="24"/>
          <w:szCs w:val="24"/>
        </w:rPr>
        <w:br/>
        <w:t>2014</w:t>
      </w:r>
      <w:r w:rsidRPr="00CF3F11">
        <w:rPr>
          <w:rFonts w:ascii="Arial" w:eastAsia="宋体" w:hAnsi="Arial" w:cs="Arial"/>
          <w:kern w:val="0"/>
          <w:sz w:val="24"/>
          <w:szCs w:val="24"/>
        </w:rPr>
        <w:t>年</w:t>
      </w:r>
      <w:r w:rsidRPr="00CF3F11">
        <w:rPr>
          <w:rFonts w:ascii="Arial" w:eastAsia="宋体" w:hAnsi="Arial" w:cs="Arial"/>
          <w:kern w:val="0"/>
          <w:sz w:val="24"/>
          <w:szCs w:val="24"/>
        </w:rPr>
        <w:t>8</w:t>
      </w:r>
      <w:r w:rsidRPr="00CF3F11">
        <w:rPr>
          <w:rFonts w:ascii="Arial" w:eastAsia="宋体" w:hAnsi="Arial" w:cs="Arial"/>
          <w:kern w:val="0"/>
          <w:sz w:val="24"/>
          <w:szCs w:val="24"/>
        </w:rPr>
        <w:t>月</w:t>
      </w:r>
      <w:r w:rsidRPr="00CF3F11">
        <w:rPr>
          <w:rFonts w:ascii="Arial" w:eastAsia="宋体" w:hAnsi="Arial" w:cs="Arial"/>
          <w:kern w:val="0"/>
          <w:sz w:val="24"/>
          <w:szCs w:val="24"/>
        </w:rPr>
        <w:t>14</w:t>
      </w:r>
      <w:r w:rsidRPr="00CF3F11">
        <w:rPr>
          <w:rFonts w:ascii="Arial" w:eastAsia="宋体" w:hAnsi="Arial" w:cs="Arial"/>
          <w:kern w:val="0"/>
          <w:sz w:val="24"/>
          <w:szCs w:val="24"/>
        </w:rPr>
        <w:t>日</w:t>
      </w:r>
    </w:p>
    <w:p w:rsidR="00CF3F11" w:rsidRPr="00CF3F11" w:rsidRDefault="00CF3F11" w:rsidP="00CF3F11">
      <w:pPr>
        <w:widowControl/>
        <w:spacing w:before="100" w:beforeAutospacing="1" w:after="100" w:afterAutospacing="1" w:line="264" w:lineRule="atLeast"/>
        <w:jc w:val="left"/>
        <w:rPr>
          <w:rFonts w:ascii="Arial" w:eastAsia="宋体" w:hAnsi="Arial" w:cs="Arial"/>
          <w:kern w:val="0"/>
          <w:sz w:val="24"/>
          <w:szCs w:val="24"/>
        </w:rPr>
      </w:pPr>
      <w:r w:rsidRPr="00CF3F11">
        <w:rPr>
          <w:rFonts w:ascii="Arial" w:eastAsia="宋体" w:hAnsi="Arial" w:cs="Arial"/>
          <w:kern w:val="0"/>
          <w:sz w:val="24"/>
          <w:szCs w:val="24"/>
        </w:rPr>
        <w:br/>
      </w:r>
      <w:r w:rsidRPr="00EA0A28">
        <w:rPr>
          <w:rFonts w:ascii="Arial" w:eastAsia="宋体" w:hAnsi="Arial" w:cs="Arial"/>
          <w:b/>
          <w:bCs/>
          <w:kern w:val="0"/>
          <w:sz w:val="24"/>
          <w:szCs w:val="24"/>
        </w:rPr>
        <w:t xml:space="preserve">　　公开方式：</w:t>
      </w:r>
      <w:r w:rsidRPr="00CF3F11">
        <w:rPr>
          <w:rFonts w:ascii="Arial" w:eastAsia="宋体" w:hAnsi="Arial" w:cs="Arial"/>
          <w:kern w:val="0"/>
          <w:sz w:val="24"/>
          <w:szCs w:val="24"/>
        </w:rPr>
        <w:t>主动公开</w:t>
      </w:r>
    </w:p>
    <w:p w:rsidR="00CF3F11" w:rsidRPr="00CF3F11" w:rsidRDefault="00CF3F11" w:rsidP="00CF3F11">
      <w:pPr>
        <w:widowControl/>
        <w:spacing w:before="100" w:beforeAutospacing="1" w:after="100" w:afterAutospacing="1" w:line="264" w:lineRule="atLeast"/>
        <w:jc w:val="left"/>
        <w:rPr>
          <w:rFonts w:ascii="Arial" w:eastAsia="宋体" w:hAnsi="Arial" w:cs="Arial"/>
          <w:kern w:val="0"/>
          <w:sz w:val="24"/>
          <w:szCs w:val="24"/>
        </w:rPr>
      </w:pPr>
      <w:r w:rsidRPr="00EA0A28">
        <w:rPr>
          <w:rFonts w:ascii="Arial" w:eastAsia="宋体" w:hAnsi="Arial" w:cs="Arial"/>
          <w:b/>
          <w:bCs/>
          <w:kern w:val="0"/>
          <w:sz w:val="24"/>
          <w:szCs w:val="24"/>
        </w:rPr>
        <w:t xml:space="preserve">　　附件</w:t>
      </w:r>
    </w:p>
    <w:p w:rsidR="00CF3F11" w:rsidRPr="00CF3F11" w:rsidRDefault="00CF3F11" w:rsidP="00CF3F11">
      <w:pPr>
        <w:widowControl/>
        <w:spacing w:before="100" w:beforeAutospacing="1" w:after="100" w:afterAutospacing="1" w:line="264" w:lineRule="atLeast"/>
        <w:jc w:val="center"/>
        <w:rPr>
          <w:rFonts w:ascii="Arial" w:eastAsia="宋体" w:hAnsi="Arial" w:cs="Arial"/>
          <w:kern w:val="0"/>
          <w:sz w:val="24"/>
          <w:szCs w:val="24"/>
        </w:rPr>
      </w:pPr>
      <w:r w:rsidRPr="00EA0A28">
        <w:rPr>
          <w:rFonts w:ascii="Arial" w:eastAsia="宋体" w:hAnsi="Arial" w:cs="Arial"/>
          <w:b/>
          <w:bCs/>
          <w:kern w:val="0"/>
          <w:sz w:val="24"/>
          <w:szCs w:val="24"/>
        </w:rPr>
        <w:t xml:space="preserve">　　广东省科学技术厅关于省科技计划项目结题管理的实施细则（试行）</w:t>
      </w:r>
    </w:p>
    <w:p w:rsidR="00CF3F11" w:rsidRPr="00CF3F11" w:rsidRDefault="00CF3F11" w:rsidP="00CF3F11">
      <w:pPr>
        <w:widowControl/>
        <w:spacing w:before="100" w:beforeAutospacing="1" w:after="100" w:afterAutospacing="1" w:line="264" w:lineRule="atLeast"/>
        <w:jc w:val="center"/>
        <w:rPr>
          <w:rFonts w:ascii="Arial" w:eastAsia="宋体" w:hAnsi="Arial" w:cs="Arial"/>
          <w:kern w:val="0"/>
          <w:sz w:val="24"/>
          <w:szCs w:val="24"/>
        </w:rPr>
      </w:pPr>
      <w:r w:rsidRPr="00EA0A28">
        <w:rPr>
          <w:rFonts w:ascii="Arial" w:eastAsia="宋体" w:hAnsi="Arial" w:cs="Arial"/>
          <w:b/>
          <w:bCs/>
          <w:kern w:val="0"/>
          <w:sz w:val="24"/>
          <w:szCs w:val="24"/>
        </w:rPr>
        <w:t>第一章</w:t>
      </w:r>
      <w:r w:rsidRPr="00EA0A28">
        <w:rPr>
          <w:rFonts w:ascii="Arial" w:eastAsia="宋体" w:hAnsi="Arial" w:cs="Arial"/>
          <w:b/>
          <w:bCs/>
          <w:kern w:val="0"/>
          <w:sz w:val="24"/>
          <w:szCs w:val="24"/>
        </w:rPr>
        <w:t xml:space="preserve"> </w:t>
      </w:r>
      <w:r w:rsidRPr="00EA0A28">
        <w:rPr>
          <w:rFonts w:ascii="Arial" w:eastAsia="宋体" w:hAnsi="Arial" w:cs="Arial"/>
          <w:b/>
          <w:bCs/>
          <w:kern w:val="0"/>
          <w:sz w:val="24"/>
          <w:szCs w:val="24"/>
        </w:rPr>
        <w:t xml:space="preserve">总则　</w:t>
      </w:r>
    </w:p>
    <w:p w:rsidR="00CF3F11" w:rsidRPr="00CF3F11" w:rsidRDefault="00CF3F11" w:rsidP="00CF3F11">
      <w:pPr>
        <w:widowControl/>
        <w:spacing w:before="100" w:beforeAutospacing="1" w:after="100" w:afterAutospacing="1" w:line="264" w:lineRule="atLeast"/>
        <w:jc w:val="left"/>
        <w:rPr>
          <w:rFonts w:ascii="Arial" w:eastAsia="宋体" w:hAnsi="Arial" w:cs="Arial"/>
          <w:kern w:val="0"/>
          <w:sz w:val="24"/>
          <w:szCs w:val="24"/>
        </w:rPr>
      </w:pPr>
      <w:r w:rsidRPr="00CF3F11">
        <w:rPr>
          <w:rFonts w:ascii="Arial" w:eastAsia="宋体" w:hAnsi="Arial" w:cs="Arial"/>
          <w:kern w:val="0"/>
          <w:sz w:val="24"/>
          <w:szCs w:val="24"/>
        </w:rPr>
        <w:t xml:space="preserve">　　第一条</w:t>
      </w:r>
      <w:r w:rsidRPr="00CF3F11">
        <w:rPr>
          <w:rFonts w:ascii="Arial" w:eastAsia="宋体" w:hAnsi="Arial" w:cs="Arial"/>
          <w:kern w:val="0"/>
          <w:sz w:val="24"/>
          <w:szCs w:val="24"/>
        </w:rPr>
        <w:t xml:space="preserve"> </w:t>
      </w:r>
      <w:r w:rsidRPr="00CF3F11">
        <w:rPr>
          <w:rFonts w:ascii="Arial" w:eastAsia="宋体" w:hAnsi="Arial" w:cs="Arial"/>
          <w:kern w:val="0"/>
          <w:sz w:val="24"/>
          <w:szCs w:val="24"/>
        </w:rPr>
        <w:t>为进一步加强广东省省级科技计划项目（以下简称</w:t>
      </w:r>
      <w:r w:rsidRPr="00CF3F11">
        <w:rPr>
          <w:rFonts w:ascii="Arial" w:eastAsia="宋体" w:hAnsi="Arial" w:cs="Arial"/>
          <w:kern w:val="0"/>
          <w:sz w:val="24"/>
          <w:szCs w:val="24"/>
        </w:rPr>
        <w:t>“</w:t>
      </w:r>
      <w:r w:rsidRPr="00CF3F11">
        <w:rPr>
          <w:rFonts w:ascii="Arial" w:eastAsia="宋体" w:hAnsi="Arial" w:cs="Arial"/>
          <w:kern w:val="0"/>
          <w:sz w:val="24"/>
          <w:szCs w:val="24"/>
        </w:rPr>
        <w:t>科技计划项目</w:t>
      </w:r>
      <w:r w:rsidRPr="00CF3F11">
        <w:rPr>
          <w:rFonts w:ascii="Arial" w:eastAsia="宋体" w:hAnsi="Arial" w:cs="Arial"/>
          <w:kern w:val="0"/>
          <w:sz w:val="24"/>
          <w:szCs w:val="24"/>
        </w:rPr>
        <w:t>”</w:t>
      </w:r>
      <w:r w:rsidRPr="00CF3F11">
        <w:rPr>
          <w:rFonts w:ascii="Arial" w:eastAsia="宋体" w:hAnsi="Arial" w:cs="Arial"/>
          <w:kern w:val="0"/>
          <w:sz w:val="24"/>
          <w:szCs w:val="24"/>
        </w:rPr>
        <w:t>或</w:t>
      </w:r>
      <w:r w:rsidRPr="00CF3F11">
        <w:rPr>
          <w:rFonts w:ascii="Arial" w:eastAsia="宋体" w:hAnsi="Arial" w:cs="Arial"/>
          <w:kern w:val="0"/>
          <w:sz w:val="24"/>
          <w:szCs w:val="24"/>
        </w:rPr>
        <w:t>“</w:t>
      </w:r>
      <w:r w:rsidRPr="00CF3F11">
        <w:rPr>
          <w:rFonts w:ascii="Arial" w:eastAsia="宋体" w:hAnsi="Arial" w:cs="Arial"/>
          <w:kern w:val="0"/>
          <w:sz w:val="24"/>
          <w:szCs w:val="24"/>
        </w:rPr>
        <w:t>项目</w:t>
      </w:r>
      <w:r w:rsidRPr="00CF3F11">
        <w:rPr>
          <w:rFonts w:ascii="Arial" w:eastAsia="宋体" w:hAnsi="Arial" w:cs="Arial"/>
          <w:kern w:val="0"/>
          <w:sz w:val="24"/>
          <w:szCs w:val="24"/>
        </w:rPr>
        <w:t>”</w:t>
      </w:r>
      <w:r w:rsidRPr="00CF3F11">
        <w:rPr>
          <w:rFonts w:ascii="Arial" w:eastAsia="宋体" w:hAnsi="Arial" w:cs="Arial"/>
          <w:kern w:val="0"/>
          <w:sz w:val="24"/>
          <w:szCs w:val="24"/>
        </w:rPr>
        <w:t>）的管理，规范项目结题工作程序，明确工作流程和操作办法，根据《广东省科学技术厅关于省级科技计划项目管理的暂行办法》及有关工作规程，制定本细则。</w:t>
      </w:r>
    </w:p>
    <w:p w:rsidR="00CF3F11" w:rsidRPr="00CF3F11" w:rsidRDefault="00CF3F11" w:rsidP="00CF3F11">
      <w:pPr>
        <w:widowControl/>
        <w:spacing w:before="100" w:beforeAutospacing="1" w:after="100" w:afterAutospacing="1" w:line="264" w:lineRule="atLeast"/>
        <w:jc w:val="left"/>
        <w:rPr>
          <w:rFonts w:ascii="Arial" w:eastAsia="宋体" w:hAnsi="Arial" w:cs="Arial"/>
          <w:kern w:val="0"/>
          <w:sz w:val="24"/>
          <w:szCs w:val="24"/>
        </w:rPr>
      </w:pPr>
      <w:r w:rsidRPr="00CF3F11">
        <w:rPr>
          <w:rFonts w:ascii="Arial" w:eastAsia="宋体" w:hAnsi="Arial" w:cs="Arial"/>
          <w:kern w:val="0"/>
          <w:sz w:val="24"/>
          <w:szCs w:val="24"/>
        </w:rPr>
        <w:t xml:space="preserve">　　第二条</w:t>
      </w:r>
      <w:r w:rsidRPr="00CF3F11">
        <w:rPr>
          <w:rFonts w:ascii="Arial" w:eastAsia="宋体" w:hAnsi="Arial" w:cs="Arial"/>
          <w:kern w:val="0"/>
          <w:sz w:val="24"/>
          <w:szCs w:val="24"/>
        </w:rPr>
        <w:t xml:space="preserve"> </w:t>
      </w:r>
      <w:r w:rsidRPr="00CF3F11">
        <w:rPr>
          <w:rFonts w:ascii="Arial" w:eastAsia="宋体" w:hAnsi="Arial" w:cs="Arial"/>
          <w:kern w:val="0"/>
          <w:sz w:val="24"/>
          <w:szCs w:val="24"/>
        </w:rPr>
        <w:t>本细则适用于经批准列入省级科技计划的各类项目，项目结题分为验收结题和终止结题。</w:t>
      </w:r>
    </w:p>
    <w:p w:rsidR="00CF3F11" w:rsidRPr="00CF3F11" w:rsidRDefault="00CF3F11" w:rsidP="00CF3F11">
      <w:pPr>
        <w:widowControl/>
        <w:spacing w:before="100" w:beforeAutospacing="1" w:after="100" w:afterAutospacing="1" w:line="264" w:lineRule="atLeast"/>
        <w:jc w:val="left"/>
        <w:rPr>
          <w:rFonts w:ascii="Arial" w:eastAsia="宋体" w:hAnsi="Arial" w:cs="Arial"/>
          <w:kern w:val="0"/>
          <w:sz w:val="24"/>
          <w:szCs w:val="24"/>
        </w:rPr>
      </w:pPr>
      <w:r w:rsidRPr="00CF3F11">
        <w:rPr>
          <w:rFonts w:ascii="Arial" w:eastAsia="宋体" w:hAnsi="Arial" w:cs="Arial"/>
          <w:kern w:val="0"/>
          <w:sz w:val="24"/>
          <w:szCs w:val="24"/>
        </w:rPr>
        <w:t xml:space="preserve">　　第三条</w:t>
      </w:r>
      <w:r w:rsidRPr="00CF3F11">
        <w:rPr>
          <w:rFonts w:ascii="Arial" w:eastAsia="宋体" w:hAnsi="Arial" w:cs="Arial"/>
          <w:kern w:val="0"/>
          <w:sz w:val="24"/>
          <w:szCs w:val="24"/>
        </w:rPr>
        <w:t xml:space="preserve"> </w:t>
      </w:r>
      <w:r w:rsidRPr="00CF3F11">
        <w:rPr>
          <w:rFonts w:ascii="Arial" w:eastAsia="宋体" w:hAnsi="Arial" w:cs="Arial"/>
          <w:kern w:val="0"/>
          <w:sz w:val="24"/>
          <w:szCs w:val="24"/>
        </w:rPr>
        <w:t>科技计划项目验收结题以《广东省科技计划项目合同书（任务书）》（以下简称</w:t>
      </w:r>
      <w:r w:rsidRPr="00CF3F11">
        <w:rPr>
          <w:rFonts w:ascii="Arial" w:eastAsia="宋体" w:hAnsi="Arial" w:cs="Arial"/>
          <w:kern w:val="0"/>
          <w:sz w:val="24"/>
          <w:szCs w:val="24"/>
        </w:rPr>
        <w:t>“</w:t>
      </w:r>
      <w:r w:rsidRPr="00CF3F11">
        <w:rPr>
          <w:rFonts w:ascii="Arial" w:eastAsia="宋体" w:hAnsi="Arial" w:cs="Arial"/>
          <w:kern w:val="0"/>
          <w:sz w:val="24"/>
          <w:szCs w:val="24"/>
        </w:rPr>
        <w:t>合同书</w:t>
      </w:r>
      <w:r w:rsidRPr="00CF3F11">
        <w:rPr>
          <w:rFonts w:ascii="Arial" w:eastAsia="宋体" w:hAnsi="Arial" w:cs="Arial"/>
          <w:kern w:val="0"/>
          <w:sz w:val="24"/>
          <w:szCs w:val="24"/>
        </w:rPr>
        <w:t>”</w:t>
      </w:r>
      <w:r w:rsidRPr="00CF3F11">
        <w:rPr>
          <w:rFonts w:ascii="Arial" w:eastAsia="宋体" w:hAnsi="Arial" w:cs="Arial"/>
          <w:kern w:val="0"/>
          <w:sz w:val="24"/>
          <w:szCs w:val="24"/>
        </w:rPr>
        <w:t>）为基础，对合同书中的研发内容、任务指标、经费使用等情况进行考核评价，并综合考察项目承担单位和项目组的项目管理、绩效评价、科研信用等情况。按照合同书规定正常实施的项目，须按本细则组织项目验收结题；因故未能按合同书组织实施或无法完成合同书规定任务目标的项目，须按本细则进行终止结题。</w:t>
      </w:r>
    </w:p>
    <w:p w:rsidR="00CF3F11" w:rsidRPr="00CF3F11" w:rsidRDefault="00CF3F11" w:rsidP="00CF3F11">
      <w:pPr>
        <w:widowControl/>
        <w:spacing w:before="100" w:beforeAutospacing="1" w:after="100" w:afterAutospacing="1" w:line="264" w:lineRule="atLeast"/>
        <w:jc w:val="left"/>
        <w:rPr>
          <w:rFonts w:ascii="Arial" w:eastAsia="宋体" w:hAnsi="Arial" w:cs="Arial"/>
          <w:kern w:val="0"/>
          <w:sz w:val="24"/>
          <w:szCs w:val="24"/>
        </w:rPr>
      </w:pPr>
      <w:r w:rsidRPr="00CF3F11">
        <w:rPr>
          <w:rFonts w:ascii="Arial" w:eastAsia="宋体" w:hAnsi="Arial" w:cs="Arial"/>
          <w:kern w:val="0"/>
          <w:sz w:val="24"/>
          <w:szCs w:val="24"/>
        </w:rPr>
        <w:lastRenderedPageBreak/>
        <w:t xml:space="preserve">　　第四条</w:t>
      </w:r>
      <w:r w:rsidRPr="00CF3F11">
        <w:rPr>
          <w:rFonts w:ascii="Arial" w:eastAsia="宋体" w:hAnsi="Arial" w:cs="Arial"/>
          <w:kern w:val="0"/>
          <w:sz w:val="24"/>
          <w:szCs w:val="24"/>
        </w:rPr>
        <w:t xml:space="preserve"> </w:t>
      </w:r>
      <w:r w:rsidRPr="00CF3F11">
        <w:rPr>
          <w:rFonts w:ascii="Arial" w:eastAsia="宋体" w:hAnsi="Arial" w:cs="Arial"/>
          <w:kern w:val="0"/>
          <w:sz w:val="24"/>
          <w:szCs w:val="24"/>
        </w:rPr>
        <w:t>项目结题工作必须坚持实事求是、客观公正、注重质量、讲求实效的原则，积极引入客观科学的评估机制，保证结题工作的严肃性和科学性。</w:t>
      </w:r>
    </w:p>
    <w:p w:rsidR="00CF3F11" w:rsidRPr="00CF3F11" w:rsidRDefault="00CF3F11" w:rsidP="00CF3F11">
      <w:pPr>
        <w:widowControl/>
        <w:spacing w:before="100" w:beforeAutospacing="1" w:after="100" w:afterAutospacing="1" w:line="264" w:lineRule="atLeast"/>
        <w:jc w:val="left"/>
        <w:rPr>
          <w:rFonts w:ascii="Arial" w:eastAsia="宋体" w:hAnsi="Arial" w:cs="Arial"/>
          <w:kern w:val="0"/>
          <w:sz w:val="24"/>
          <w:szCs w:val="24"/>
        </w:rPr>
      </w:pPr>
      <w:r w:rsidRPr="00CF3F11">
        <w:rPr>
          <w:rFonts w:ascii="Arial" w:eastAsia="宋体" w:hAnsi="Arial" w:cs="Arial"/>
          <w:kern w:val="0"/>
          <w:sz w:val="24"/>
          <w:szCs w:val="24"/>
        </w:rPr>
        <w:t xml:space="preserve">　　第五条</w:t>
      </w:r>
      <w:r w:rsidRPr="00CF3F11">
        <w:rPr>
          <w:rFonts w:ascii="Arial" w:eastAsia="宋体" w:hAnsi="Arial" w:cs="Arial"/>
          <w:kern w:val="0"/>
          <w:sz w:val="24"/>
          <w:szCs w:val="24"/>
        </w:rPr>
        <w:t xml:space="preserve"> </w:t>
      </w:r>
      <w:r w:rsidRPr="00CF3F11">
        <w:rPr>
          <w:rFonts w:ascii="Arial" w:eastAsia="宋体" w:hAnsi="Arial" w:cs="Arial"/>
          <w:kern w:val="0"/>
          <w:sz w:val="24"/>
          <w:szCs w:val="24"/>
        </w:rPr>
        <w:t>按省财政科技立项（或者配套支持国家科技项目）资助金额大小，结题项目的类型分为：重大项目、重点项目、一般项目和小型项目。其中，重大项目是指资助额度</w:t>
      </w:r>
      <w:r w:rsidRPr="00CF3F11">
        <w:rPr>
          <w:rFonts w:ascii="Arial" w:eastAsia="宋体" w:hAnsi="Arial" w:cs="Arial"/>
          <w:kern w:val="0"/>
          <w:sz w:val="24"/>
          <w:szCs w:val="24"/>
        </w:rPr>
        <w:t>300</w:t>
      </w:r>
      <w:r w:rsidRPr="00CF3F11">
        <w:rPr>
          <w:rFonts w:ascii="Arial" w:eastAsia="宋体" w:hAnsi="Arial" w:cs="Arial"/>
          <w:kern w:val="0"/>
          <w:sz w:val="24"/>
          <w:szCs w:val="24"/>
        </w:rPr>
        <w:t>万元以上（含</w:t>
      </w:r>
      <w:r w:rsidRPr="00CF3F11">
        <w:rPr>
          <w:rFonts w:ascii="Arial" w:eastAsia="宋体" w:hAnsi="Arial" w:cs="Arial"/>
          <w:kern w:val="0"/>
          <w:sz w:val="24"/>
          <w:szCs w:val="24"/>
        </w:rPr>
        <w:t>300</w:t>
      </w:r>
      <w:r w:rsidRPr="00CF3F11">
        <w:rPr>
          <w:rFonts w:ascii="Arial" w:eastAsia="宋体" w:hAnsi="Arial" w:cs="Arial"/>
          <w:kern w:val="0"/>
          <w:sz w:val="24"/>
          <w:szCs w:val="24"/>
        </w:rPr>
        <w:t>万元）的项目；重点项目是指资助额度</w:t>
      </w:r>
      <w:r w:rsidRPr="00CF3F11">
        <w:rPr>
          <w:rFonts w:ascii="Arial" w:eastAsia="宋体" w:hAnsi="Arial" w:cs="Arial"/>
          <w:kern w:val="0"/>
          <w:sz w:val="24"/>
          <w:szCs w:val="24"/>
        </w:rPr>
        <w:t>100</w:t>
      </w:r>
      <w:r w:rsidRPr="00CF3F11">
        <w:rPr>
          <w:rFonts w:ascii="Arial" w:eastAsia="宋体" w:hAnsi="Arial" w:cs="Arial"/>
          <w:kern w:val="0"/>
          <w:sz w:val="24"/>
          <w:szCs w:val="24"/>
        </w:rPr>
        <w:t>～</w:t>
      </w:r>
      <w:r w:rsidRPr="00CF3F11">
        <w:rPr>
          <w:rFonts w:ascii="Arial" w:eastAsia="宋体" w:hAnsi="Arial" w:cs="Arial"/>
          <w:kern w:val="0"/>
          <w:sz w:val="24"/>
          <w:szCs w:val="24"/>
        </w:rPr>
        <w:t>300</w:t>
      </w:r>
      <w:r w:rsidRPr="00CF3F11">
        <w:rPr>
          <w:rFonts w:ascii="Arial" w:eastAsia="宋体" w:hAnsi="Arial" w:cs="Arial"/>
          <w:kern w:val="0"/>
          <w:sz w:val="24"/>
          <w:szCs w:val="24"/>
        </w:rPr>
        <w:t>万元（含</w:t>
      </w:r>
      <w:r w:rsidRPr="00CF3F11">
        <w:rPr>
          <w:rFonts w:ascii="Arial" w:eastAsia="宋体" w:hAnsi="Arial" w:cs="Arial"/>
          <w:kern w:val="0"/>
          <w:sz w:val="24"/>
          <w:szCs w:val="24"/>
        </w:rPr>
        <w:t>100</w:t>
      </w:r>
      <w:r w:rsidRPr="00CF3F11">
        <w:rPr>
          <w:rFonts w:ascii="Arial" w:eastAsia="宋体" w:hAnsi="Arial" w:cs="Arial"/>
          <w:kern w:val="0"/>
          <w:sz w:val="24"/>
          <w:szCs w:val="24"/>
        </w:rPr>
        <w:t>万元）的项目；一般项目是指资助额度</w:t>
      </w:r>
      <w:r w:rsidRPr="00CF3F11">
        <w:rPr>
          <w:rFonts w:ascii="Arial" w:eastAsia="宋体" w:hAnsi="Arial" w:cs="Arial"/>
          <w:kern w:val="0"/>
          <w:sz w:val="24"/>
          <w:szCs w:val="24"/>
        </w:rPr>
        <w:t>20</w:t>
      </w:r>
      <w:r w:rsidRPr="00CF3F11">
        <w:rPr>
          <w:rFonts w:ascii="Arial" w:eastAsia="宋体" w:hAnsi="Arial" w:cs="Arial"/>
          <w:kern w:val="0"/>
          <w:sz w:val="24"/>
          <w:szCs w:val="24"/>
        </w:rPr>
        <w:t>～</w:t>
      </w:r>
      <w:r w:rsidRPr="00CF3F11">
        <w:rPr>
          <w:rFonts w:ascii="Arial" w:eastAsia="宋体" w:hAnsi="Arial" w:cs="Arial"/>
          <w:kern w:val="0"/>
          <w:sz w:val="24"/>
          <w:szCs w:val="24"/>
        </w:rPr>
        <w:t>100</w:t>
      </w:r>
      <w:r w:rsidRPr="00CF3F11">
        <w:rPr>
          <w:rFonts w:ascii="Arial" w:eastAsia="宋体" w:hAnsi="Arial" w:cs="Arial"/>
          <w:kern w:val="0"/>
          <w:sz w:val="24"/>
          <w:szCs w:val="24"/>
        </w:rPr>
        <w:t>万元（含</w:t>
      </w:r>
      <w:r w:rsidRPr="00CF3F11">
        <w:rPr>
          <w:rFonts w:ascii="Arial" w:eastAsia="宋体" w:hAnsi="Arial" w:cs="Arial"/>
          <w:kern w:val="0"/>
          <w:sz w:val="24"/>
          <w:szCs w:val="24"/>
        </w:rPr>
        <w:t>20</w:t>
      </w:r>
      <w:r w:rsidRPr="00CF3F11">
        <w:rPr>
          <w:rFonts w:ascii="Arial" w:eastAsia="宋体" w:hAnsi="Arial" w:cs="Arial"/>
          <w:kern w:val="0"/>
          <w:sz w:val="24"/>
          <w:szCs w:val="24"/>
        </w:rPr>
        <w:t>万元）的项目；小型项目是指资助额度</w:t>
      </w:r>
      <w:r w:rsidRPr="00CF3F11">
        <w:rPr>
          <w:rFonts w:ascii="Arial" w:eastAsia="宋体" w:hAnsi="Arial" w:cs="Arial"/>
          <w:kern w:val="0"/>
          <w:sz w:val="24"/>
          <w:szCs w:val="24"/>
        </w:rPr>
        <w:t>20</w:t>
      </w:r>
      <w:r w:rsidRPr="00CF3F11">
        <w:rPr>
          <w:rFonts w:ascii="Arial" w:eastAsia="宋体" w:hAnsi="Arial" w:cs="Arial"/>
          <w:kern w:val="0"/>
          <w:sz w:val="24"/>
          <w:szCs w:val="24"/>
        </w:rPr>
        <w:t>万元以下的项目。有特殊要求的项目（专项）类型，可另行确定划分标准并制定管理细则。</w:t>
      </w:r>
    </w:p>
    <w:p w:rsidR="00CF3F11" w:rsidRPr="00CF3F11" w:rsidRDefault="00CF3F11" w:rsidP="00CF3F11">
      <w:pPr>
        <w:widowControl/>
        <w:spacing w:before="100" w:beforeAutospacing="1" w:after="100" w:afterAutospacing="1" w:line="264" w:lineRule="atLeast"/>
        <w:jc w:val="center"/>
        <w:rPr>
          <w:rFonts w:ascii="Arial" w:eastAsia="宋体" w:hAnsi="Arial" w:cs="Arial"/>
          <w:kern w:val="0"/>
          <w:sz w:val="24"/>
          <w:szCs w:val="24"/>
        </w:rPr>
      </w:pPr>
      <w:r w:rsidRPr="00EA0A28">
        <w:rPr>
          <w:rFonts w:ascii="Arial" w:eastAsia="宋体" w:hAnsi="Arial" w:cs="Arial"/>
          <w:b/>
          <w:bCs/>
          <w:kern w:val="0"/>
          <w:sz w:val="24"/>
          <w:szCs w:val="24"/>
        </w:rPr>
        <w:t xml:space="preserve">　　第二章</w:t>
      </w:r>
      <w:r w:rsidRPr="00EA0A28">
        <w:rPr>
          <w:rFonts w:ascii="Arial" w:eastAsia="宋体" w:hAnsi="Arial" w:cs="Arial"/>
          <w:b/>
          <w:bCs/>
          <w:kern w:val="0"/>
          <w:sz w:val="24"/>
          <w:szCs w:val="24"/>
        </w:rPr>
        <w:t xml:space="preserve"> </w:t>
      </w:r>
      <w:r w:rsidRPr="00EA0A28">
        <w:rPr>
          <w:rFonts w:ascii="Arial" w:eastAsia="宋体" w:hAnsi="Arial" w:cs="Arial"/>
          <w:b/>
          <w:bCs/>
          <w:kern w:val="0"/>
          <w:sz w:val="24"/>
          <w:szCs w:val="24"/>
        </w:rPr>
        <w:t>项目验收结题的组织和管理</w:t>
      </w:r>
    </w:p>
    <w:p w:rsidR="00CF3F11" w:rsidRPr="00CF3F11" w:rsidRDefault="00CF3F11" w:rsidP="00CF3F11">
      <w:pPr>
        <w:widowControl/>
        <w:spacing w:before="100" w:beforeAutospacing="1" w:after="100" w:afterAutospacing="1" w:line="264" w:lineRule="atLeast"/>
        <w:jc w:val="left"/>
        <w:rPr>
          <w:rFonts w:ascii="Arial" w:eastAsia="宋体" w:hAnsi="Arial" w:cs="Arial"/>
          <w:kern w:val="0"/>
          <w:sz w:val="24"/>
          <w:szCs w:val="24"/>
        </w:rPr>
      </w:pPr>
      <w:r w:rsidRPr="00CF3F11">
        <w:rPr>
          <w:rFonts w:ascii="Arial" w:eastAsia="宋体" w:hAnsi="Arial" w:cs="Arial"/>
          <w:kern w:val="0"/>
          <w:sz w:val="24"/>
          <w:szCs w:val="24"/>
        </w:rPr>
        <w:t xml:space="preserve">　　第六条</w:t>
      </w:r>
      <w:r w:rsidRPr="00CF3F11">
        <w:rPr>
          <w:rFonts w:ascii="Arial" w:eastAsia="宋体" w:hAnsi="Arial" w:cs="Arial"/>
          <w:kern w:val="0"/>
          <w:sz w:val="24"/>
          <w:szCs w:val="24"/>
        </w:rPr>
        <w:t xml:space="preserve"> </w:t>
      </w:r>
      <w:r w:rsidRPr="00CF3F11">
        <w:rPr>
          <w:rFonts w:ascii="Arial" w:eastAsia="宋体" w:hAnsi="Arial" w:cs="Arial"/>
          <w:kern w:val="0"/>
          <w:sz w:val="24"/>
          <w:szCs w:val="24"/>
        </w:rPr>
        <w:t>广东省科学技术厅（以下简称</w:t>
      </w:r>
      <w:r w:rsidRPr="00CF3F11">
        <w:rPr>
          <w:rFonts w:ascii="Arial" w:eastAsia="宋体" w:hAnsi="Arial" w:cs="Arial"/>
          <w:kern w:val="0"/>
          <w:sz w:val="24"/>
          <w:szCs w:val="24"/>
        </w:rPr>
        <w:t>“</w:t>
      </w:r>
      <w:r w:rsidRPr="00CF3F11">
        <w:rPr>
          <w:rFonts w:ascii="Arial" w:eastAsia="宋体" w:hAnsi="Arial" w:cs="Arial"/>
          <w:kern w:val="0"/>
          <w:sz w:val="24"/>
          <w:szCs w:val="24"/>
        </w:rPr>
        <w:t>省科技厅</w:t>
      </w:r>
      <w:r w:rsidRPr="00CF3F11">
        <w:rPr>
          <w:rFonts w:ascii="Arial" w:eastAsia="宋体" w:hAnsi="Arial" w:cs="Arial"/>
          <w:kern w:val="0"/>
          <w:sz w:val="24"/>
          <w:szCs w:val="24"/>
        </w:rPr>
        <w:t>”</w:t>
      </w:r>
      <w:r w:rsidRPr="00CF3F11">
        <w:rPr>
          <w:rFonts w:ascii="Arial" w:eastAsia="宋体" w:hAnsi="Arial" w:cs="Arial"/>
          <w:kern w:val="0"/>
          <w:sz w:val="24"/>
          <w:szCs w:val="24"/>
        </w:rPr>
        <w:t>）负责组织省科技计划项目的验收工作。重大项目、重点项目由省科技厅组织验收工作，并对单个项目做重点绩效评价；一般项目、小型项目经省科技厅授权，可委托地级以上市科学技术行政部门或项目主管部门组织验收，但要加强对验收工作的质量控制。验收过程中具体事务性工作可由省科技厅委托社会中介机构承担。</w:t>
      </w:r>
    </w:p>
    <w:p w:rsidR="00CF3F11" w:rsidRPr="00CF3F11" w:rsidRDefault="00CF3F11" w:rsidP="00CF3F11">
      <w:pPr>
        <w:widowControl/>
        <w:spacing w:before="100" w:beforeAutospacing="1" w:after="100" w:afterAutospacing="1" w:line="264" w:lineRule="atLeast"/>
        <w:jc w:val="left"/>
        <w:rPr>
          <w:rFonts w:ascii="Arial" w:eastAsia="宋体" w:hAnsi="Arial" w:cs="Arial"/>
          <w:kern w:val="0"/>
          <w:sz w:val="24"/>
          <w:szCs w:val="24"/>
        </w:rPr>
      </w:pPr>
      <w:r w:rsidRPr="00CF3F11">
        <w:rPr>
          <w:rFonts w:ascii="Arial" w:eastAsia="宋体" w:hAnsi="Arial" w:cs="Arial"/>
          <w:kern w:val="0"/>
          <w:sz w:val="24"/>
          <w:szCs w:val="24"/>
        </w:rPr>
        <w:t xml:space="preserve">　　第七条</w:t>
      </w:r>
      <w:r w:rsidRPr="00CF3F11">
        <w:rPr>
          <w:rFonts w:ascii="Arial" w:eastAsia="宋体" w:hAnsi="Arial" w:cs="Arial"/>
          <w:kern w:val="0"/>
          <w:sz w:val="24"/>
          <w:szCs w:val="24"/>
        </w:rPr>
        <w:t xml:space="preserve"> </w:t>
      </w:r>
      <w:r w:rsidRPr="00CF3F11">
        <w:rPr>
          <w:rFonts w:ascii="Arial" w:eastAsia="宋体" w:hAnsi="Arial" w:cs="Arial"/>
          <w:kern w:val="0"/>
          <w:sz w:val="24"/>
          <w:szCs w:val="24"/>
        </w:rPr>
        <w:t>项目承担单位在项目合同任务完成后</w:t>
      </w:r>
      <w:r w:rsidRPr="00CF3F11">
        <w:rPr>
          <w:rFonts w:ascii="Arial" w:eastAsia="宋体" w:hAnsi="Arial" w:cs="Arial"/>
          <w:kern w:val="0"/>
          <w:sz w:val="24"/>
          <w:szCs w:val="24"/>
        </w:rPr>
        <w:t>3</w:t>
      </w:r>
      <w:r w:rsidRPr="00CF3F11">
        <w:rPr>
          <w:rFonts w:ascii="Arial" w:eastAsia="宋体" w:hAnsi="Arial" w:cs="Arial"/>
          <w:kern w:val="0"/>
          <w:sz w:val="24"/>
          <w:szCs w:val="24"/>
        </w:rPr>
        <w:t>个月内须提出验收结题申请，合同书规定的任务、指标及经费投入等提前完成的，可在合同书到期前提出验收结题申请。不能按期完成，需要延期结题的项目，须在合同到期前</w:t>
      </w:r>
      <w:r w:rsidRPr="00CF3F11">
        <w:rPr>
          <w:rFonts w:ascii="Arial" w:eastAsia="宋体" w:hAnsi="Arial" w:cs="Arial"/>
          <w:kern w:val="0"/>
          <w:sz w:val="24"/>
          <w:szCs w:val="24"/>
        </w:rPr>
        <w:t>3</w:t>
      </w:r>
      <w:r w:rsidRPr="00CF3F11">
        <w:rPr>
          <w:rFonts w:ascii="Arial" w:eastAsia="宋体" w:hAnsi="Arial" w:cs="Arial"/>
          <w:kern w:val="0"/>
          <w:sz w:val="24"/>
          <w:szCs w:val="24"/>
        </w:rPr>
        <w:t>个月向省科技厅提出延期申请，获批后才能延期结题。</w:t>
      </w:r>
    </w:p>
    <w:p w:rsidR="00CF3F11" w:rsidRPr="00CF3F11" w:rsidRDefault="00CF3F11" w:rsidP="00CF3F11">
      <w:pPr>
        <w:widowControl/>
        <w:spacing w:before="100" w:beforeAutospacing="1" w:after="100" w:afterAutospacing="1" w:line="264" w:lineRule="atLeast"/>
        <w:jc w:val="left"/>
        <w:rPr>
          <w:rFonts w:ascii="Arial" w:eastAsia="宋体" w:hAnsi="Arial" w:cs="Arial"/>
          <w:kern w:val="0"/>
          <w:sz w:val="24"/>
          <w:szCs w:val="24"/>
        </w:rPr>
      </w:pPr>
      <w:r w:rsidRPr="00CF3F11">
        <w:rPr>
          <w:rFonts w:ascii="Arial" w:eastAsia="宋体" w:hAnsi="Arial" w:cs="Arial"/>
          <w:kern w:val="0"/>
          <w:sz w:val="24"/>
          <w:szCs w:val="24"/>
        </w:rPr>
        <w:t xml:space="preserve">　　第八条</w:t>
      </w:r>
      <w:r w:rsidRPr="00CF3F11">
        <w:rPr>
          <w:rFonts w:ascii="Arial" w:eastAsia="宋体" w:hAnsi="Arial" w:cs="Arial"/>
          <w:kern w:val="0"/>
          <w:sz w:val="24"/>
          <w:szCs w:val="24"/>
        </w:rPr>
        <w:t xml:space="preserve"> </w:t>
      </w:r>
      <w:r w:rsidRPr="00CF3F11">
        <w:rPr>
          <w:rFonts w:ascii="Arial" w:eastAsia="宋体" w:hAnsi="Arial" w:cs="Arial"/>
          <w:kern w:val="0"/>
          <w:sz w:val="24"/>
          <w:szCs w:val="24"/>
        </w:rPr>
        <w:t>项目验收结题的组织方式分为会议（现场）验收结题和材料验收结题两种。</w:t>
      </w:r>
    </w:p>
    <w:p w:rsidR="00CF3F11" w:rsidRPr="00CF3F11" w:rsidRDefault="00CF3F11" w:rsidP="00CF3F11">
      <w:pPr>
        <w:widowControl/>
        <w:spacing w:before="100" w:beforeAutospacing="1" w:after="100" w:afterAutospacing="1" w:line="264" w:lineRule="atLeast"/>
        <w:jc w:val="left"/>
        <w:rPr>
          <w:rFonts w:ascii="Arial" w:eastAsia="宋体" w:hAnsi="Arial" w:cs="Arial"/>
          <w:kern w:val="0"/>
          <w:sz w:val="24"/>
          <w:szCs w:val="24"/>
        </w:rPr>
      </w:pPr>
      <w:r w:rsidRPr="00CF3F11">
        <w:rPr>
          <w:rFonts w:ascii="Arial" w:eastAsia="宋体" w:hAnsi="Arial" w:cs="Arial"/>
          <w:kern w:val="0"/>
          <w:sz w:val="24"/>
          <w:szCs w:val="24"/>
        </w:rPr>
        <w:t xml:space="preserve">　　会议（现场）验收指验收结题专家组采用会议形式，通过听取项目承担单位的项目执行和完成情况介绍、质询讨论等程序，必要时开展现场考察、现场测试等程序，并形成验收意见。会议验收原则上需要</w:t>
      </w:r>
      <w:r w:rsidRPr="00CF3F11">
        <w:rPr>
          <w:rFonts w:ascii="Arial" w:eastAsia="宋体" w:hAnsi="Arial" w:cs="Arial"/>
          <w:kern w:val="0"/>
          <w:sz w:val="24"/>
          <w:szCs w:val="24"/>
        </w:rPr>
        <w:t>5</w:t>
      </w:r>
      <w:r w:rsidRPr="00CF3F11">
        <w:rPr>
          <w:rFonts w:ascii="Arial" w:eastAsia="宋体" w:hAnsi="Arial" w:cs="Arial"/>
          <w:kern w:val="0"/>
          <w:sz w:val="24"/>
          <w:szCs w:val="24"/>
        </w:rPr>
        <w:t>名或以上的单数专家组成专家组（含</w:t>
      </w:r>
      <w:r w:rsidRPr="00CF3F11">
        <w:rPr>
          <w:rFonts w:ascii="Arial" w:eastAsia="宋体" w:hAnsi="Arial" w:cs="Arial"/>
          <w:kern w:val="0"/>
          <w:sz w:val="24"/>
          <w:szCs w:val="24"/>
        </w:rPr>
        <w:t>1</w:t>
      </w:r>
      <w:r w:rsidRPr="00CF3F11">
        <w:rPr>
          <w:rFonts w:ascii="Arial" w:eastAsia="宋体" w:hAnsi="Arial" w:cs="Arial"/>
          <w:kern w:val="0"/>
          <w:sz w:val="24"/>
          <w:szCs w:val="24"/>
        </w:rPr>
        <w:t>位财务专家）。重点、重大项目原则上都须采用会议（现场）验收方式。</w:t>
      </w:r>
    </w:p>
    <w:p w:rsidR="00CF3F11" w:rsidRPr="00CF3F11" w:rsidRDefault="00CF3F11" w:rsidP="00CF3F11">
      <w:pPr>
        <w:widowControl/>
        <w:spacing w:before="100" w:beforeAutospacing="1" w:after="100" w:afterAutospacing="1" w:line="264" w:lineRule="atLeast"/>
        <w:jc w:val="left"/>
        <w:rPr>
          <w:rFonts w:ascii="Arial" w:eastAsia="宋体" w:hAnsi="Arial" w:cs="Arial"/>
          <w:kern w:val="0"/>
          <w:sz w:val="24"/>
          <w:szCs w:val="24"/>
        </w:rPr>
      </w:pPr>
      <w:r w:rsidRPr="00CF3F11">
        <w:rPr>
          <w:rFonts w:ascii="Arial" w:eastAsia="宋体" w:hAnsi="Arial" w:cs="Arial"/>
          <w:kern w:val="0"/>
          <w:sz w:val="24"/>
          <w:szCs w:val="24"/>
        </w:rPr>
        <w:t xml:space="preserve">　　材料验收指验收结题专家组对项目承担单位的项目完成情况，通过书面材料审查等方式进行验收结题，专家不需进行会议集中讨论。材料验收需要</w:t>
      </w:r>
      <w:r w:rsidRPr="00CF3F11">
        <w:rPr>
          <w:rFonts w:ascii="Arial" w:eastAsia="宋体" w:hAnsi="Arial" w:cs="Arial"/>
          <w:kern w:val="0"/>
          <w:sz w:val="24"/>
          <w:szCs w:val="24"/>
        </w:rPr>
        <w:t>3</w:t>
      </w:r>
      <w:r w:rsidRPr="00CF3F11">
        <w:rPr>
          <w:rFonts w:ascii="Arial" w:eastAsia="宋体" w:hAnsi="Arial" w:cs="Arial"/>
          <w:kern w:val="0"/>
          <w:sz w:val="24"/>
          <w:szCs w:val="24"/>
        </w:rPr>
        <w:t>名或以上的单数专家对材料进行审核，其中</w:t>
      </w:r>
      <w:r w:rsidRPr="00CF3F11">
        <w:rPr>
          <w:rFonts w:ascii="Arial" w:eastAsia="宋体" w:hAnsi="Arial" w:cs="Arial"/>
          <w:kern w:val="0"/>
          <w:sz w:val="24"/>
          <w:szCs w:val="24"/>
        </w:rPr>
        <w:t>1</w:t>
      </w:r>
      <w:r w:rsidRPr="00CF3F11">
        <w:rPr>
          <w:rFonts w:ascii="Arial" w:eastAsia="宋体" w:hAnsi="Arial" w:cs="Arial"/>
          <w:kern w:val="0"/>
          <w:sz w:val="24"/>
          <w:szCs w:val="24"/>
        </w:rPr>
        <w:t>名担任专家组组长，综合其他专家的验收意见，形成项目验收结题意见。一般项目可采用会议（现场）验收方式，也可采用材料验收方式；小型项目原则上采用材料验收方式。</w:t>
      </w:r>
    </w:p>
    <w:p w:rsidR="00CF3F11" w:rsidRPr="00CF3F11" w:rsidRDefault="00CF3F11" w:rsidP="00CF3F11">
      <w:pPr>
        <w:widowControl/>
        <w:spacing w:before="100" w:beforeAutospacing="1" w:after="100" w:afterAutospacing="1" w:line="264" w:lineRule="atLeast"/>
        <w:jc w:val="left"/>
        <w:rPr>
          <w:rFonts w:ascii="Arial" w:eastAsia="宋体" w:hAnsi="Arial" w:cs="Arial"/>
          <w:kern w:val="0"/>
          <w:sz w:val="24"/>
          <w:szCs w:val="24"/>
        </w:rPr>
      </w:pPr>
      <w:r w:rsidRPr="00CF3F11">
        <w:rPr>
          <w:rFonts w:ascii="Arial" w:eastAsia="宋体" w:hAnsi="Arial" w:cs="Arial"/>
          <w:kern w:val="0"/>
          <w:sz w:val="24"/>
          <w:szCs w:val="24"/>
        </w:rPr>
        <w:t xml:space="preserve">　　项目验收组织单位根据项目的类型、专业领域抽取专家，专家名单原则上来自广东省科技咨询专家库。</w:t>
      </w:r>
    </w:p>
    <w:p w:rsidR="00CF3F11" w:rsidRPr="00CF3F11" w:rsidRDefault="00CF3F11" w:rsidP="00CF3F11">
      <w:pPr>
        <w:widowControl/>
        <w:spacing w:before="100" w:beforeAutospacing="1" w:after="100" w:afterAutospacing="1" w:line="264" w:lineRule="atLeast"/>
        <w:jc w:val="left"/>
        <w:rPr>
          <w:rFonts w:ascii="Arial" w:eastAsia="宋体" w:hAnsi="Arial" w:cs="Arial"/>
          <w:kern w:val="0"/>
          <w:sz w:val="24"/>
          <w:szCs w:val="24"/>
        </w:rPr>
      </w:pPr>
      <w:r w:rsidRPr="00CF3F11">
        <w:rPr>
          <w:rFonts w:ascii="Arial" w:eastAsia="宋体" w:hAnsi="Arial" w:cs="Arial"/>
          <w:kern w:val="0"/>
          <w:sz w:val="24"/>
          <w:szCs w:val="24"/>
        </w:rPr>
        <w:t xml:space="preserve">　　第九条</w:t>
      </w:r>
      <w:r w:rsidRPr="00CF3F11">
        <w:rPr>
          <w:rFonts w:ascii="Arial" w:eastAsia="宋体" w:hAnsi="Arial" w:cs="Arial"/>
          <w:kern w:val="0"/>
          <w:sz w:val="24"/>
          <w:szCs w:val="24"/>
        </w:rPr>
        <w:t xml:space="preserve"> </w:t>
      </w:r>
      <w:r w:rsidRPr="00CF3F11">
        <w:rPr>
          <w:rFonts w:ascii="Arial" w:eastAsia="宋体" w:hAnsi="Arial" w:cs="Arial"/>
          <w:kern w:val="0"/>
          <w:sz w:val="24"/>
          <w:szCs w:val="24"/>
        </w:rPr>
        <w:t>项目承担单位在完成项目任务后，重大、重点和一般项目须进行财务验收，会计师事务所出具的审计报告是财务验收的重要依据。重大项目，应当由省科技厅委托会计师事务所开展结题审计；小型项目须由项目承担单位出具经费决算表。项目相关财务资料必须符合《广东省省级科技计划项目结题财务验收审计报告》和《广东省省级科技计划项目结题财务验收经费决算表》的标准格式。</w:t>
      </w:r>
      <w:r w:rsidRPr="00CF3F11">
        <w:rPr>
          <w:rFonts w:ascii="Arial" w:eastAsia="宋体" w:hAnsi="Arial" w:cs="Arial"/>
          <w:kern w:val="0"/>
          <w:sz w:val="24"/>
          <w:szCs w:val="24"/>
        </w:rPr>
        <w:lastRenderedPageBreak/>
        <w:t>省科技厅对由项目承担单位委托会计师事务所出具的审计报告，以及项目承担单位出具的经费决算表开展一定比例的抽查核实。</w:t>
      </w:r>
    </w:p>
    <w:p w:rsidR="00CF3F11" w:rsidRPr="00CF3F11" w:rsidRDefault="00CF3F11" w:rsidP="00CF3F11">
      <w:pPr>
        <w:widowControl/>
        <w:spacing w:before="100" w:beforeAutospacing="1" w:after="100" w:afterAutospacing="1" w:line="264" w:lineRule="atLeast"/>
        <w:jc w:val="left"/>
        <w:rPr>
          <w:rFonts w:ascii="Arial" w:eastAsia="宋体" w:hAnsi="Arial" w:cs="Arial"/>
          <w:kern w:val="0"/>
          <w:sz w:val="24"/>
          <w:szCs w:val="24"/>
        </w:rPr>
      </w:pPr>
      <w:r w:rsidRPr="00CF3F11">
        <w:rPr>
          <w:rFonts w:ascii="Arial" w:eastAsia="宋体" w:hAnsi="Arial" w:cs="Arial"/>
          <w:kern w:val="0"/>
          <w:sz w:val="24"/>
          <w:szCs w:val="24"/>
        </w:rPr>
        <w:t xml:space="preserve">　　第十条</w:t>
      </w:r>
      <w:r w:rsidRPr="00CF3F11">
        <w:rPr>
          <w:rFonts w:ascii="Arial" w:eastAsia="宋体" w:hAnsi="Arial" w:cs="Arial"/>
          <w:kern w:val="0"/>
          <w:sz w:val="24"/>
          <w:szCs w:val="24"/>
        </w:rPr>
        <w:t xml:space="preserve"> </w:t>
      </w:r>
      <w:r w:rsidRPr="00CF3F11">
        <w:rPr>
          <w:rFonts w:ascii="Arial" w:eastAsia="宋体" w:hAnsi="Arial" w:cs="Arial"/>
          <w:kern w:val="0"/>
          <w:sz w:val="24"/>
          <w:szCs w:val="24"/>
        </w:rPr>
        <w:t>项目承担单位项目申请验收结题须提交的材料：</w:t>
      </w:r>
    </w:p>
    <w:p w:rsidR="00CF3F11" w:rsidRPr="00CF3F11" w:rsidRDefault="00CF3F11" w:rsidP="00CF3F11">
      <w:pPr>
        <w:widowControl/>
        <w:spacing w:before="100" w:beforeAutospacing="1" w:after="100" w:afterAutospacing="1" w:line="264" w:lineRule="atLeast"/>
        <w:jc w:val="left"/>
        <w:rPr>
          <w:rFonts w:ascii="Arial" w:eastAsia="宋体" w:hAnsi="Arial" w:cs="Arial"/>
          <w:kern w:val="0"/>
          <w:sz w:val="24"/>
          <w:szCs w:val="24"/>
        </w:rPr>
      </w:pPr>
      <w:r w:rsidRPr="00CF3F11">
        <w:rPr>
          <w:rFonts w:ascii="Arial" w:eastAsia="宋体" w:hAnsi="Arial" w:cs="Arial"/>
          <w:kern w:val="0"/>
          <w:sz w:val="24"/>
          <w:szCs w:val="24"/>
        </w:rPr>
        <w:t xml:space="preserve">　　（一）</w:t>
      </w:r>
      <w:r w:rsidRPr="00CF3F11">
        <w:rPr>
          <w:rFonts w:ascii="Arial" w:eastAsia="宋体" w:hAnsi="Arial" w:cs="Arial"/>
          <w:kern w:val="0"/>
          <w:sz w:val="24"/>
          <w:szCs w:val="24"/>
        </w:rPr>
        <w:t xml:space="preserve"> </w:t>
      </w:r>
      <w:r w:rsidRPr="00CF3F11">
        <w:rPr>
          <w:rFonts w:ascii="Arial" w:eastAsia="宋体" w:hAnsi="Arial" w:cs="Arial"/>
          <w:kern w:val="0"/>
          <w:sz w:val="24"/>
          <w:szCs w:val="24"/>
        </w:rPr>
        <w:t>项目验收结题申请书；</w:t>
      </w:r>
    </w:p>
    <w:p w:rsidR="00CF3F11" w:rsidRPr="00CF3F11" w:rsidRDefault="00CF3F11" w:rsidP="00CF3F11">
      <w:pPr>
        <w:widowControl/>
        <w:spacing w:before="100" w:beforeAutospacing="1" w:after="100" w:afterAutospacing="1" w:line="264" w:lineRule="atLeast"/>
        <w:jc w:val="left"/>
        <w:rPr>
          <w:rFonts w:ascii="Arial" w:eastAsia="宋体" w:hAnsi="Arial" w:cs="Arial"/>
          <w:kern w:val="0"/>
          <w:sz w:val="24"/>
          <w:szCs w:val="24"/>
        </w:rPr>
      </w:pPr>
      <w:r w:rsidRPr="00CF3F11">
        <w:rPr>
          <w:rFonts w:ascii="Arial" w:eastAsia="宋体" w:hAnsi="Arial" w:cs="Arial"/>
          <w:kern w:val="0"/>
          <w:sz w:val="24"/>
          <w:szCs w:val="24"/>
        </w:rPr>
        <w:t xml:space="preserve">　　（二）</w:t>
      </w:r>
      <w:r w:rsidRPr="00CF3F11">
        <w:rPr>
          <w:rFonts w:ascii="Arial" w:eastAsia="宋体" w:hAnsi="Arial" w:cs="Arial"/>
          <w:kern w:val="0"/>
          <w:sz w:val="24"/>
          <w:szCs w:val="24"/>
        </w:rPr>
        <w:t xml:space="preserve"> </w:t>
      </w:r>
      <w:r w:rsidRPr="00CF3F11">
        <w:rPr>
          <w:rFonts w:ascii="Arial" w:eastAsia="宋体" w:hAnsi="Arial" w:cs="Arial"/>
          <w:kern w:val="0"/>
          <w:sz w:val="24"/>
          <w:szCs w:val="24"/>
        </w:rPr>
        <w:t>项目合同书复印件（盖章）；</w:t>
      </w:r>
    </w:p>
    <w:p w:rsidR="00CF3F11" w:rsidRPr="00CF3F11" w:rsidRDefault="00CF3F11" w:rsidP="00CF3F11">
      <w:pPr>
        <w:widowControl/>
        <w:spacing w:before="100" w:beforeAutospacing="1" w:after="100" w:afterAutospacing="1" w:line="264" w:lineRule="atLeast"/>
        <w:jc w:val="left"/>
        <w:rPr>
          <w:rFonts w:ascii="Arial" w:eastAsia="宋体" w:hAnsi="Arial" w:cs="Arial"/>
          <w:kern w:val="0"/>
          <w:sz w:val="24"/>
          <w:szCs w:val="24"/>
        </w:rPr>
      </w:pPr>
      <w:r w:rsidRPr="00CF3F11">
        <w:rPr>
          <w:rFonts w:ascii="Arial" w:eastAsia="宋体" w:hAnsi="Arial" w:cs="Arial"/>
          <w:kern w:val="0"/>
          <w:sz w:val="24"/>
          <w:szCs w:val="24"/>
        </w:rPr>
        <w:t xml:space="preserve">　　（三）</w:t>
      </w:r>
      <w:r w:rsidRPr="00CF3F11">
        <w:rPr>
          <w:rFonts w:ascii="Arial" w:eastAsia="宋体" w:hAnsi="Arial" w:cs="Arial"/>
          <w:kern w:val="0"/>
          <w:sz w:val="24"/>
          <w:szCs w:val="24"/>
        </w:rPr>
        <w:t xml:space="preserve"> </w:t>
      </w:r>
      <w:r w:rsidRPr="00CF3F11">
        <w:rPr>
          <w:rFonts w:ascii="Arial" w:eastAsia="宋体" w:hAnsi="Arial" w:cs="Arial"/>
          <w:kern w:val="0"/>
          <w:sz w:val="24"/>
          <w:szCs w:val="24"/>
        </w:rPr>
        <w:t>项目立项文件复印件；</w:t>
      </w:r>
    </w:p>
    <w:p w:rsidR="00CF3F11" w:rsidRPr="00CF3F11" w:rsidRDefault="00CF3F11" w:rsidP="00CF3F11">
      <w:pPr>
        <w:widowControl/>
        <w:spacing w:before="100" w:beforeAutospacing="1" w:after="100" w:afterAutospacing="1" w:line="264" w:lineRule="atLeast"/>
        <w:jc w:val="left"/>
        <w:rPr>
          <w:rFonts w:ascii="Arial" w:eastAsia="宋体" w:hAnsi="Arial" w:cs="Arial"/>
          <w:kern w:val="0"/>
          <w:sz w:val="24"/>
          <w:szCs w:val="24"/>
        </w:rPr>
      </w:pPr>
      <w:r w:rsidRPr="00CF3F11">
        <w:rPr>
          <w:rFonts w:ascii="Arial" w:eastAsia="宋体" w:hAnsi="Arial" w:cs="Arial"/>
          <w:kern w:val="0"/>
          <w:sz w:val="24"/>
          <w:szCs w:val="24"/>
        </w:rPr>
        <w:t xml:space="preserve">　　（四）</w:t>
      </w:r>
      <w:r w:rsidRPr="00CF3F11">
        <w:rPr>
          <w:rFonts w:ascii="Arial" w:eastAsia="宋体" w:hAnsi="Arial" w:cs="Arial"/>
          <w:kern w:val="0"/>
          <w:sz w:val="24"/>
          <w:szCs w:val="24"/>
        </w:rPr>
        <w:t xml:space="preserve"> </w:t>
      </w:r>
      <w:r w:rsidRPr="00CF3F11">
        <w:rPr>
          <w:rFonts w:ascii="Arial" w:eastAsia="宋体" w:hAnsi="Arial" w:cs="Arial"/>
          <w:kern w:val="0"/>
          <w:sz w:val="24"/>
          <w:szCs w:val="24"/>
        </w:rPr>
        <w:t>项目实施工作总结报告；</w:t>
      </w:r>
    </w:p>
    <w:p w:rsidR="00CF3F11" w:rsidRPr="00CF3F11" w:rsidRDefault="00CF3F11" w:rsidP="00CF3F11">
      <w:pPr>
        <w:widowControl/>
        <w:spacing w:before="100" w:beforeAutospacing="1" w:after="100" w:afterAutospacing="1" w:line="264" w:lineRule="atLeast"/>
        <w:jc w:val="left"/>
        <w:rPr>
          <w:rFonts w:ascii="Arial" w:eastAsia="宋体" w:hAnsi="Arial" w:cs="Arial"/>
          <w:kern w:val="0"/>
          <w:sz w:val="24"/>
          <w:szCs w:val="24"/>
        </w:rPr>
      </w:pPr>
      <w:r w:rsidRPr="00CF3F11">
        <w:rPr>
          <w:rFonts w:ascii="Arial" w:eastAsia="宋体" w:hAnsi="Arial" w:cs="Arial"/>
          <w:kern w:val="0"/>
          <w:sz w:val="24"/>
          <w:szCs w:val="24"/>
        </w:rPr>
        <w:t xml:space="preserve">　　（五）</w:t>
      </w:r>
      <w:r w:rsidRPr="00CF3F11">
        <w:rPr>
          <w:rFonts w:ascii="Arial" w:eastAsia="宋体" w:hAnsi="Arial" w:cs="Arial"/>
          <w:kern w:val="0"/>
          <w:sz w:val="24"/>
          <w:szCs w:val="24"/>
        </w:rPr>
        <w:t xml:space="preserve"> </w:t>
      </w:r>
      <w:r w:rsidRPr="00CF3F11">
        <w:rPr>
          <w:rFonts w:ascii="Arial" w:eastAsia="宋体" w:hAnsi="Arial" w:cs="Arial"/>
          <w:kern w:val="0"/>
          <w:sz w:val="24"/>
          <w:szCs w:val="24"/>
        </w:rPr>
        <w:t>项目绩效自评材料；</w:t>
      </w:r>
    </w:p>
    <w:p w:rsidR="00CF3F11" w:rsidRPr="00CF3F11" w:rsidRDefault="00CF3F11" w:rsidP="00CF3F11">
      <w:pPr>
        <w:widowControl/>
        <w:spacing w:before="100" w:beforeAutospacing="1" w:after="100" w:afterAutospacing="1" w:line="264" w:lineRule="atLeast"/>
        <w:jc w:val="left"/>
        <w:rPr>
          <w:rFonts w:ascii="Arial" w:eastAsia="宋体" w:hAnsi="Arial" w:cs="Arial"/>
          <w:kern w:val="0"/>
          <w:sz w:val="24"/>
          <w:szCs w:val="24"/>
        </w:rPr>
      </w:pPr>
      <w:r w:rsidRPr="00CF3F11">
        <w:rPr>
          <w:rFonts w:ascii="Arial" w:eastAsia="宋体" w:hAnsi="Arial" w:cs="Arial"/>
          <w:kern w:val="0"/>
          <w:sz w:val="24"/>
          <w:szCs w:val="24"/>
        </w:rPr>
        <w:t xml:space="preserve">　　（六）</w:t>
      </w:r>
      <w:r w:rsidRPr="00CF3F11">
        <w:rPr>
          <w:rFonts w:ascii="Arial" w:eastAsia="宋体" w:hAnsi="Arial" w:cs="Arial"/>
          <w:kern w:val="0"/>
          <w:sz w:val="24"/>
          <w:szCs w:val="24"/>
        </w:rPr>
        <w:t xml:space="preserve"> </w:t>
      </w:r>
      <w:r w:rsidRPr="00CF3F11">
        <w:rPr>
          <w:rFonts w:ascii="Arial" w:eastAsia="宋体" w:hAnsi="Arial" w:cs="Arial"/>
          <w:kern w:val="0"/>
          <w:sz w:val="24"/>
          <w:szCs w:val="24"/>
        </w:rPr>
        <w:t>审计报告或经费决算表；</w:t>
      </w:r>
    </w:p>
    <w:p w:rsidR="00CF3F11" w:rsidRPr="00CF3F11" w:rsidRDefault="00CF3F11" w:rsidP="00CF3F11">
      <w:pPr>
        <w:widowControl/>
        <w:spacing w:before="100" w:beforeAutospacing="1" w:after="100" w:afterAutospacing="1" w:line="264" w:lineRule="atLeast"/>
        <w:jc w:val="left"/>
        <w:rPr>
          <w:rFonts w:ascii="Arial" w:eastAsia="宋体" w:hAnsi="Arial" w:cs="Arial"/>
          <w:kern w:val="0"/>
          <w:sz w:val="24"/>
          <w:szCs w:val="24"/>
        </w:rPr>
      </w:pPr>
      <w:r w:rsidRPr="00CF3F11">
        <w:rPr>
          <w:rFonts w:ascii="Arial" w:eastAsia="宋体" w:hAnsi="Arial" w:cs="Arial"/>
          <w:kern w:val="0"/>
          <w:sz w:val="24"/>
          <w:szCs w:val="24"/>
        </w:rPr>
        <w:t xml:space="preserve">　　（七）</w:t>
      </w:r>
      <w:r w:rsidRPr="00CF3F11">
        <w:rPr>
          <w:rFonts w:ascii="Arial" w:eastAsia="宋体" w:hAnsi="Arial" w:cs="Arial"/>
          <w:kern w:val="0"/>
          <w:sz w:val="24"/>
          <w:szCs w:val="24"/>
        </w:rPr>
        <w:t xml:space="preserve"> </w:t>
      </w:r>
      <w:r w:rsidRPr="00CF3F11">
        <w:rPr>
          <w:rFonts w:ascii="Arial" w:eastAsia="宋体" w:hAnsi="Arial" w:cs="Arial"/>
          <w:kern w:val="0"/>
          <w:sz w:val="24"/>
          <w:szCs w:val="24"/>
        </w:rPr>
        <w:t>相关成果及证明材料，其中包括技术指标、经济指标、知识产权等证明材料。</w:t>
      </w:r>
    </w:p>
    <w:p w:rsidR="00CF3F11" w:rsidRPr="00CF3F11" w:rsidRDefault="00CF3F11" w:rsidP="00CF3F11">
      <w:pPr>
        <w:widowControl/>
        <w:spacing w:before="100" w:beforeAutospacing="1" w:after="100" w:afterAutospacing="1" w:line="264" w:lineRule="atLeast"/>
        <w:jc w:val="left"/>
        <w:rPr>
          <w:rFonts w:ascii="Arial" w:eastAsia="宋体" w:hAnsi="Arial" w:cs="Arial"/>
          <w:kern w:val="0"/>
          <w:sz w:val="24"/>
          <w:szCs w:val="24"/>
        </w:rPr>
      </w:pPr>
      <w:r w:rsidRPr="00CF3F11">
        <w:rPr>
          <w:rFonts w:ascii="Arial" w:eastAsia="宋体" w:hAnsi="Arial" w:cs="Arial"/>
          <w:kern w:val="0"/>
          <w:sz w:val="24"/>
          <w:szCs w:val="24"/>
        </w:rPr>
        <w:t xml:space="preserve">　　省科技厅根据财政专项资金管理要求及合同书规定，可要求项目承担单位提交其他相关材料。</w:t>
      </w:r>
    </w:p>
    <w:p w:rsidR="00CF3F11" w:rsidRPr="00CF3F11" w:rsidRDefault="00CF3F11" w:rsidP="00CF3F11">
      <w:pPr>
        <w:widowControl/>
        <w:spacing w:before="100" w:beforeAutospacing="1" w:after="100" w:afterAutospacing="1" w:line="264" w:lineRule="atLeast"/>
        <w:jc w:val="left"/>
        <w:rPr>
          <w:rFonts w:ascii="Arial" w:eastAsia="宋体" w:hAnsi="Arial" w:cs="Arial"/>
          <w:kern w:val="0"/>
          <w:sz w:val="24"/>
          <w:szCs w:val="24"/>
        </w:rPr>
      </w:pPr>
      <w:r w:rsidRPr="00CF3F11">
        <w:rPr>
          <w:rFonts w:ascii="Arial" w:eastAsia="宋体" w:hAnsi="Arial" w:cs="Arial"/>
          <w:kern w:val="0"/>
          <w:sz w:val="24"/>
          <w:szCs w:val="24"/>
        </w:rPr>
        <w:t xml:space="preserve">　　第十一条</w:t>
      </w:r>
      <w:r w:rsidRPr="00CF3F11">
        <w:rPr>
          <w:rFonts w:ascii="Arial" w:eastAsia="宋体" w:hAnsi="Arial" w:cs="Arial"/>
          <w:kern w:val="0"/>
          <w:sz w:val="24"/>
          <w:szCs w:val="24"/>
        </w:rPr>
        <w:t xml:space="preserve"> </w:t>
      </w:r>
      <w:r w:rsidRPr="00CF3F11">
        <w:rPr>
          <w:rFonts w:ascii="Arial" w:eastAsia="宋体" w:hAnsi="Arial" w:cs="Arial"/>
          <w:kern w:val="0"/>
          <w:sz w:val="24"/>
          <w:szCs w:val="24"/>
        </w:rPr>
        <w:t>各项</w:t>
      </w:r>
      <w:proofErr w:type="gramStart"/>
      <w:r w:rsidRPr="00CF3F11">
        <w:rPr>
          <w:rFonts w:ascii="Arial" w:eastAsia="宋体" w:hAnsi="Arial" w:cs="Arial"/>
          <w:kern w:val="0"/>
          <w:sz w:val="24"/>
          <w:szCs w:val="24"/>
        </w:rPr>
        <w:t>目主管</w:t>
      </w:r>
      <w:proofErr w:type="gramEnd"/>
      <w:r w:rsidRPr="00CF3F11">
        <w:rPr>
          <w:rFonts w:ascii="Arial" w:eastAsia="宋体" w:hAnsi="Arial" w:cs="Arial"/>
          <w:kern w:val="0"/>
          <w:sz w:val="24"/>
          <w:szCs w:val="24"/>
        </w:rPr>
        <w:t>部门对项目承担单位的验收结题申请进行审核，符合条件的，省科技厅按照内部工作流程批准组织验收结题。各项</w:t>
      </w:r>
      <w:proofErr w:type="gramStart"/>
      <w:r w:rsidRPr="00CF3F11">
        <w:rPr>
          <w:rFonts w:ascii="Arial" w:eastAsia="宋体" w:hAnsi="Arial" w:cs="Arial"/>
          <w:kern w:val="0"/>
          <w:sz w:val="24"/>
          <w:szCs w:val="24"/>
        </w:rPr>
        <w:t>目主管</w:t>
      </w:r>
      <w:proofErr w:type="gramEnd"/>
      <w:r w:rsidRPr="00CF3F11">
        <w:rPr>
          <w:rFonts w:ascii="Arial" w:eastAsia="宋体" w:hAnsi="Arial" w:cs="Arial"/>
          <w:kern w:val="0"/>
          <w:sz w:val="24"/>
          <w:szCs w:val="24"/>
        </w:rPr>
        <w:t>部门审核的时间不超过</w:t>
      </w:r>
      <w:r w:rsidRPr="00CF3F11">
        <w:rPr>
          <w:rFonts w:ascii="Arial" w:eastAsia="宋体" w:hAnsi="Arial" w:cs="Arial"/>
          <w:kern w:val="0"/>
          <w:sz w:val="24"/>
          <w:szCs w:val="24"/>
        </w:rPr>
        <w:t>20</w:t>
      </w:r>
      <w:r w:rsidRPr="00CF3F11">
        <w:rPr>
          <w:rFonts w:ascii="Arial" w:eastAsia="宋体" w:hAnsi="Arial" w:cs="Arial"/>
          <w:kern w:val="0"/>
          <w:sz w:val="24"/>
          <w:szCs w:val="24"/>
        </w:rPr>
        <w:t>个工作日，省科技厅审批的时间不超过</w:t>
      </w:r>
      <w:r w:rsidRPr="00CF3F11">
        <w:rPr>
          <w:rFonts w:ascii="Arial" w:eastAsia="宋体" w:hAnsi="Arial" w:cs="Arial"/>
          <w:kern w:val="0"/>
          <w:sz w:val="24"/>
          <w:szCs w:val="24"/>
        </w:rPr>
        <w:t>20</w:t>
      </w:r>
      <w:r w:rsidRPr="00CF3F11">
        <w:rPr>
          <w:rFonts w:ascii="Arial" w:eastAsia="宋体" w:hAnsi="Arial" w:cs="Arial"/>
          <w:kern w:val="0"/>
          <w:sz w:val="24"/>
          <w:szCs w:val="24"/>
        </w:rPr>
        <w:t>个工作日。</w:t>
      </w:r>
    </w:p>
    <w:p w:rsidR="00CF3F11" w:rsidRPr="00CF3F11" w:rsidRDefault="00CF3F11" w:rsidP="00CF3F11">
      <w:pPr>
        <w:widowControl/>
        <w:spacing w:before="100" w:beforeAutospacing="1" w:after="100" w:afterAutospacing="1" w:line="264" w:lineRule="atLeast"/>
        <w:jc w:val="left"/>
        <w:rPr>
          <w:rFonts w:ascii="Arial" w:eastAsia="宋体" w:hAnsi="Arial" w:cs="Arial"/>
          <w:kern w:val="0"/>
          <w:sz w:val="24"/>
          <w:szCs w:val="24"/>
        </w:rPr>
      </w:pPr>
      <w:r w:rsidRPr="00CF3F11">
        <w:rPr>
          <w:rFonts w:ascii="Arial" w:eastAsia="宋体" w:hAnsi="Arial" w:cs="Arial"/>
          <w:kern w:val="0"/>
          <w:sz w:val="24"/>
          <w:szCs w:val="24"/>
        </w:rPr>
        <w:t xml:space="preserve">　　第十二条</w:t>
      </w:r>
      <w:r w:rsidRPr="00CF3F11">
        <w:rPr>
          <w:rFonts w:ascii="Arial" w:eastAsia="宋体" w:hAnsi="Arial" w:cs="Arial"/>
          <w:kern w:val="0"/>
          <w:sz w:val="24"/>
          <w:szCs w:val="24"/>
        </w:rPr>
        <w:t xml:space="preserve"> </w:t>
      </w:r>
      <w:r w:rsidRPr="00CF3F11">
        <w:rPr>
          <w:rFonts w:ascii="Arial" w:eastAsia="宋体" w:hAnsi="Arial" w:cs="Arial"/>
          <w:kern w:val="0"/>
          <w:sz w:val="24"/>
          <w:szCs w:val="24"/>
        </w:rPr>
        <w:t>项目验收结题专家、受委托科技中介机构及相关工作人员对被验收项目的技术、财务内容负有保密责任，对被审查的技术、财务资料，不得擅自使用或对外公开。项目承担单位对研究内容有保密要求的，可向项目验收组织单位提出申请，经审核确有必要的，项目验收组织单位应与验收专家、科技中介及相关工作人员签订保密协议，规定保密期限和内容。</w:t>
      </w:r>
    </w:p>
    <w:p w:rsidR="00CF3F11" w:rsidRPr="00CF3F11" w:rsidRDefault="00CF3F11" w:rsidP="00CF3F11">
      <w:pPr>
        <w:widowControl/>
        <w:spacing w:before="100" w:beforeAutospacing="1" w:after="100" w:afterAutospacing="1" w:line="264" w:lineRule="atLeast"/>
        <w:jc w:val="left"/>
        <w:rPr>
          <w:rFonts w:ascii="Arial" w:eastAsia="宋体" w:hAnsi="Arial" w:cs="Arial"/>
          <w:kern w:val="0"/>
          <w:sz w:val="24"/>
          <w:szCs w:val="24"/>
        </w:rPr>
      </w:pPr>
      <w:r w:rsidRPr="00CF3F11">
        <w:rPr>
          <w:rFonts w:ascii="Arial" w:eastAsia="宋体" w:hAnsi="Arial" w:cs="Arial"/>
          <w:kern w:val="0"/>
          <w:sz w:val="24"/>
          <w:szCs w:val="24"/>
        </w:rPr>
        <w:t xml:space="preserve">　　第十三条</w:t>
      </w:r>
      <w:r w:rsidRPr="00CF3F11">
        <w:rPr>
          <w:rFonts w:ascii="Arial" w:eastAsia="宋体" w:hAnsi="Arial" w:cs="Arial"/>
          <w:kern w:val="0"/>
          <w:sz w:val="24"/>
          <w:szCs w:val="24"/>
        </w:rPr>
        <w:t xml:space="preserve"> </w:t>
      </w:r>
      <w:r w:rsidRPr="00CF3F11">
        <w:rPr>
          <w:rFonts w:ascii="Arial" w:eastAsia="宋体" w:hAnsi="Arial" w:cs="Arial"/>
          <w:kern w:val="0"/>
          <w:sz w:val="24"/>
          <w:szCs w:val="24"/>
        </w:rPr>
        <w:t>项目验收结题实行回避制度。项目负责人和项目组成员、项目承担单位和参与单位的有关人员，以及其他可能影响项目验收公正性的利益相关人员（由项目验收组织单位确认），均不能作为验收专家组成员参加验收结题工作。</w:t>
      </w:r>
    </w:p>
    <w:p w:rsidR="00CF3F11" w:rsidRPr="00CF3F11" w:rsidRDefault="00CF3F11" w:rsidP="00CF3F11">
      <w:pPr>
        <w:widowControl/>
        <w:spacing w:before="100" w:beforeAutospacing="1" w:after="100" w:afterAutospacing="1" w:line="264" w:lineRule="atLeast"/>
        <w:jc w:val="left"/>
        <w:rPr>
          <w:rFonts w:ascii="Arial" w:eastAsia="宋体" w:hAnsi="Arial" w:cs="Arial"/>
          <w:kern w:val="0"/>
          <w:sz w:val="24"/>
          <w:szCs w:val="24"/>
        </w:rPr>
      </w:pPr>
      <w:r w:rsidRPr="00CF3F11">
        <w:rPr>
          <w:rFonts w:ascii="Arial" w:eastAsia="宋体" w:hAnsi="Arial" w:cs="Arial"/>
          <w:kern w:val="0"/>
          <w:sz w:val="24"/>
          <w:szCs w:val="24"/>
        </w:rPr>
        <w:t xml:space="preserve">　　第十四条</w:t>
      </w:r>
      <w:r w:rsidRPr="00CF3F11">
        <w:rPr>
          <w:rFonts w:ascii="Arial" w:eastAsia="宋体" w:hAnsi="Arial" w:cs="Arial"/>
          <w:kern w:val="0"/>
          <w:sz w:val="24"/>
          <w:szCs w:val="24"/>
        </w:rPr>
        <w:t xml:space="preserve"> </w:t>
      </w:r>
      <w:r w:rsidRPr="00CF3F11">
        <w:rPr>
          <w:rFonts w:ascii="Arial" w:eastAsia="宋体" w:hAnsi="Arial" w:cs="Arial"/>
          <w:kern w:val="0"/>
          <w:sz w:val="24"/>
          <w:szCs w:val="24"/>
        </w:rPr>
        <w:t>验收结题的结论分为验收通过、验收不通过。</w:t>
      </w:r>
    </w:p>
    <w:p w:rsidR="00CF3F11" w:rsidRPr="00CF3F11" w:rsidRDefault="00CF3F11" w:rsidP="00CF3F11">
      <w:pPr>
        <w:widowControl/>
        <w:spacing w:before="100" w:beforeAutospacing="1" w:after="100" w:afterAutospacing="1" w:line="264" w:lineRule="atLeast"/>
        <w:jc w:val="left"/>
        <w:rPr>
          <w:rFonts w:ascii="Arial" w:eastAsia="宋体" w:hAnsi="Arial" w:cs="Arial"/>
          <w:kern w:val="0"/>
          <w:sz w:val="24"/>
          <w:szCs w:val="24"/>
        </w:rPr>
      </w:pPr>
      <w:r w:rsidRPr="00CF3F11">
        <w:rPr>
          <w:rFonts w:ascii="Arial" w:eastAsia="宋体" w:hAnsi="Arial" w:cs="Arial"/>
          <w:kern w:val="0"/>
          <w:sz w:val="24"/>
          <w:szCs w:val="24"/>
        </w:rPr>
        <w:t xml:space="preserve">　　项目完成度在</w:t>
      </w:r>
      <w:r w:rsidRPr="00CF3F11">
        <w:rPr>
          <w:rFonts w:ascii="Arial" w:eastAsia="宋体" w:hAnsi="Arial" w:cs="Arial"/>
          <w:kern w:val="0"/>
          <w:sz w:val="24"/>
          <w:szCs w:val="24"/>
        </w:rPr>
        <w:t>80%</w:t>
      </w:r>
      <w:r w:rsidRPr="00CF3F11">
        <w:rPr>
          <w:rFonts w:ascii="Arial" w:eastAsia="宋体" w:hAnsi="Arial" w:cs="Arial"/>
          <w:kern w:val="0"/>
          <w:sz w:val="24"/>
          <w:szCs w:val="24"/>
        </w:rPr>
        <w:t>或以上的，较好地完成项目合同书规定的任务和技术、经济、成果等指标，经费落实到位且使用合理合</w:t>
      </w:r>
      <w:proofErr w:type="gramStart"/>
      <w:r w:rsidRPr="00CF3F11">
        <w:rPr>
          <w:rFonts w:ascii="Arial" w:eastAsia="宋体" w:hAnsi="Arial" w:cs="Arial"/>
          <w:kern w:val="0"/>
          <w:sz w:val="24"/>
          <w:szCs w:val="24"/>
        </w:rPr>
        <w:t>规</w:t>
      </w:r>
      <w:proofErr w:type="gramEnd"/>
      <w:r w:rsidRPr="00CF3F11">
        <w:rPr>
          <w:rFonts w:ascii="Arial" w:eastAsia="宋体" w:hAnsi="Arial" w:cs="Arial"/>
          <w:kern w:val="0"/>
          <w:sz w:val="24"/>
          <w:szCs w:val="24"/>
        </w:rPr>
        <w:t>的项目，为验收通过，并根据项目绩效信息评为合格或良好，其中项目完成度达到或超过</w:t>
      </w:r>
      <w:r w:rsidRPr="00CF3F11">
        <w:rPr>
          <w:rFonts w:ascii="Arial" w:eastAsia="宋体" w:hAnsi="Arial" w:cs="Arial"/>
          <w:kern w:val="0"/>
          <w:sz w:val="24"/>
          <w:szCs w:val="24"/>
        </w:rPr>
        <w:t>100%</w:t>
      </w:r>
      <w:r w:rsidRPr="00CF3F11">
        <w:rPr>
          <w:rFonts w:ascii="Arial" w:eastAsia="宋体" w:hAnsi="Arial" w:cs="Arial"/>
          <w:kern w:val="0"/>
          <w:sz w:val="24"/>
          <w:szCs w:val="24"/>
        </w:rPr>
        <w:t>的，可评为良好。</w:t>
      </w:r>
    </w:p>
    <w:p w:rsidR="00CF3F11" w:rsidRPr="00CF3F11" w:rsidRDefault="00CF3F11" w:rsidP="00CF3F11">
      <w:pPr>
        <w:widowControl/>
        <w:spacing w:before="100" w:beforeAutospacing="1" w:after="100" w:afterAutospacing="1" w:line="264" w:lineRule="atLeast"/>
        <w:jc w:val="left"/>
        <w:rPr>
          <w:rFonts w:ascii="Arial" w:eastAsia="宋体" w:hAnsi="Arial" w:cs="Arial"/>
          <w:kern w:val="0"/>
          <w:sz w:val="24"/>
          <w:szCs w:val="24"/>
        </w:rPr>
      </w:pPr>
      <w:r w:rsidRPr="00CF3F11">
        <w:rPr>
          <w:rFonts w:ascii="Arial" w:eastAsia="宋体" w:hAnsi="Arial" w:cs="Arial"/>
          <w:kern w:val="0"/>
          <w:sz w:val="24"/>
          <w:szCs w:val="24"/>
        </w:rPr>
        <w:t xml:space="preserve">　　项目存在下列情况之一者，为验收不通过：</w:t>
      </w:r>
    </w:p>
    <w:p w:rsidR="00CF3F11" w:rsidRPr="00CF3F11" w:rsidRDefault="00CF3F11" w:rsidP="00CF3F11">
      <w:pPr>
        <w:widowControl/>
        <w:spacing w:before="100" w:beforeAutospacing="1" w:after="100" w:afterAutospacing="1" w:line="264" w:lineRule="atLeast"/>
        <w:jc w:val="left"/>
        <w:rPr>
          <w:rFonts w:ascii="Arial" w:eastAsia="宋体" w:hAnsi="Arial" w:cs="Arial"/>
          <w:kern w:val="0"/>
          <w:sz w:val="24"/>
          <w:szCs w:val="24"/>
        </w:rPr>
      </w:pPr>
      <w:r w:rsidRPr="00CF3F11">
        <w:rPr>
          <w:rFonts w:ascii="Arial" w:eastAsia="宋体" w:hAnsi="Arial" w:cs="Arial"/>
          <w:kern w:val="0"/>
          <w:sz w:val="24"/>
          <w:szCs w:val="24"/>
        </w:rPr>
        <w:lastRenderedPageBreak/>
        <w:t xml:space="preserve">　　（一）</w:t>
      </w:r>
      <w:r w:rsidRPr="00CF3F11">
        <w:rPr>
          <w:rFonts w:ascii="Arial" w:eastAsia="宋体" w:hAnsi="Arial" w:cs="Arial"/>
          <w:kern w:val="0"/>
          <w:sz w:val="24"/>
          <w:szCs w:val="24"/>
        </w:rPr>
        <w:t xml:space="preserve"> </w:t>
      </w:r>
      <w:r w:rsidRPr="00CF3F11">
        <w:rPr>
          <w:rFonts w:ascii="Arial" w:eastAsia="宋体" w:hAnsi="Arial" w:cs="Arial"/>
          <w:kern w:val="0"/>
          <w:sz w:val="24"/>
          <w:szCs w:val="24"/>
        </w:rPr>
        <w:t>总体上完成合同任务及指标不到</w:t>
      </w:r>
      <w:r w:rsidRPr="00CF3F11">
        <w:rPr>
          <w:rFonts w:ascii="Arial" w:eastAsia="宋体" w:hAnsi="Arial" w:cs="Arial"/>
          <w:kern w:val="0"/>
          <w:sz w:val="24"/>
          <w:szCs w:val="24"/>
        </w:rPr>
        <w:t>80%</w:t>
      </w:r>
      <w:r w:rsidRPr="00CF3F11">
        <w:rPr>
          <w:rFonts w:ascii="Arial" w:eastAsia="宋体" w:hAnsi="Arial" w:cs="Arial"/>
          <w:kern w:val="0"/>
          <w:sz w:val="24"/>
          <w:szCs w:val="24"/>
        </w:rPr>
        <w:t>的；</w:t>
      </w:r>
    </w:p>
    <w:p w:rsidR="00CF3F11" w:rsidRPr="00CF3F11" w:rsidRDefault="00CF3F11" w:rsidP="00CF3F11">
      <w:pPr>
        <w:widowControl/>
        <w:spacing w:before="100" w:beforeAutospacing="1" w:after="100" w:afterAutospacing="1" w:line="264" w:lineRule="atLeast"/>
        <w:jc w:val="left"/>
        <w:rPr>
          <w:rFonts w:ascii="Arial" w:eastAsia="宋体" w:hAnsi="Arial" w:cs="Arial"/>
          <w:kern w:val="0"/>
          <w:sz w:val="24"/>
          <w:szCs w:val="24"/>
        </w:rPr>
      </w:pPr>
      <w:r w:rsidRPr="00CF3F11">
        <w:rPr>
          <w:rFonts w:ascii="Arial" w:eastAsia="宋体" w:hAnsi="Arial" w:cs="Arial"/>
          <w:kern w:val="0"/>
          <w:sz w:val="24"/>
          <w:szCs w:val="24"/>
        </w:rPr>
        <w:t xml:space="preserve">　　（二）</w:t>
      </w:r>
      <w:r w:rsidRPr="00CF3F11">
        <w:rPr>
          <w:rFonts w:ascii="Arial" w:eastAsia="宋体" w:hAnsi="Arial" w:cs="Arial"/>
          <w:kern w:val="0"/>
          <w:sz w:val="24"/>
          <w:szCs w:val="24"/>
        </w:rPr>
        <w:t xml:space="preserve"> </w:t>
      </w:r>
      <w:r w:rsidRPr="00CF3F11">
        <w:rPr>
          <w:rFonts w:ascii="Arial" w:eastAsia="宋体" w:hAnsi="Arial" w:cs="Arial"/>
          <w:kern w:val="0"/>
          <w:sz w:val="24"/>
          <w:szCs w:val="24"/>
        </w:rPr>
        <w:t>提供虚假文件资料及数据的；</w:t>
      </w:r>
    </w:p>
    <w:p w:rsidR="00CF3F11" w:rsidRPr="00CF3F11" w:rsidRDefault="00CF3F11" w:rsidP="00CF3F11">
      <w:pPr>
        <w:widowControl/>
        <w:spacing w:before="100" w:beforeAutospacing="1" w:after="100" w:afterAutospacing="1" w:line="264" w:lineRule="atLeast"/>
        <w:jc w:val="left"/>
        <w:rPr>
          <w:rFonts w:ascii="Arial" w:eastAsia="宋体" w:hAnsi="Arial" w:cs="Arial"/>
          <w:kern w:val="0"/>
          <w:sz w:val="24"/>
          <w:szCs w:val="24"/>
        </w:rPr>
      </w:pPr>
      <w:r w:rsidRPr="00CF3F11">
        <w:rPr>
          <w:rFonts w:ascii="Arial" w:eastAsia="宋体" w:hAnsi="Arial" w:cs="Arial"/>
          <w:kern w:val="0"/>
          <w:sz w:val="24"/>
          <w:szCs w:val="24"/>
        </w:rPr>
        <w:t xml:space="preserve">　　（三）</w:t>
      </w:r>
      <w:r w:rsidRPr="00CF3F11">
        <w:rPr>
          <w:rFonts w:ascii="Arial" w:eastAsia="宋体" w:hAnsi="Arial" w:cs="Arial"/>
          <w:kern w:val="0"/>
          <w:sz w:val="24"/>
          <w:szCs w:val="24"/>
        </w:rPr>
        <w:t xml:space="preserve"> </w:t>
      </w:r>
      <w:r w:rsidRPr="00CF3F11">
        <w:rPr>
          <w:rFonts w:ascii="Arial" w:eastAsia="宋体" w:hAnsi="Arial" w:cs="Arial"/>
          <w:kern w:val="0"/>
          <w:sz w:val="24"/>
          <w:szCs w:val="24"/>
        </w:rPr>
        <w:t>专家组评审认为项目进展与预期成果差距较大；</w:t>
      </w:r>
    </w:p>
    <w:p w:rsidR="00CF3F11" w:rsidRPr="00CF3F11" w:rsidRDefault="00CF3F11" w:rsidP="00CF3F11">
      <w:pPr>
        <w:widowControl/>
        <w:spacing w:before="100" w:beforeAutospacing="1" w:after="100" w:afterAutospacing="1" w:line="264" w:lineRule="atLeast"/>
        <w:jc w:val="left"/>
        <w:rPr>
          <w:rFonts w:ascii="Arial" w:eastAsia="宋体" w:hAnsi="Arial" w:cs="Arial"/>
          <w:kern w:val="0"/>
          <w:sz w:val="24"/>
          <w:szCs w:val="24"/>
        </w:rPr>
      </w:pPr>
      <w:r w:rsidRPr="00CF3F11">
        <w:rPr>
          <w:rFonts w:ascii="Arial" w:eastAsia="宋体" w:hAnsi="Arial" w:cs="Arial"/>
          <w:kern w:val="0"/>
          <w:sz w:val="24"/>
          <w:szCs w:val="24"/>
        </w:rPr>
        <w:t xml:space="preserve">　　（四）</w:t>
      </w:r>
      <w:r w:rsidRPr="00CF3F11">
        <w:rPr>
          <w:rFonts w:ascii="Arial" w:eastAsia="宋体" w:hAnsi="Arial" w:cs="Arial"/>
          <w:kern w:val="0"/>
          <w:sz w:val="24"/>
          <w:szCs w:val="24"/>
        </w:rPr>
        <w:t xml:space="preserve"> </w:t>
      </w:r>
      <w:r w:rsidRPr="00CF3F11">
        <w:rPr>
          <w:rFonts w:ascii="Arial" w:eastAsia="宋体" w:hAnsi="Arial" w:cs="Arial"/>
          <w:kern w:val="0"/>
          <w:sz w:val="24"/>
          <w:szCs w:val="24"/>
        </w:rPr>
        <w:t>其他情况。</w:t>
      </w:r>
    </w:p>
    <w:p w:rsidR="00CF3F11" w:rsidRPr="00CF3F11" w:rsidRDefault="00CF3F11" w:rsidP="00CF3F11">
      <w:pPr>
        <w:widowControl/>
        <w:spacing w:before="100" w:beforeAutospacing="1" w:after="100" w:afterAutospacing="1" w:line="264" w:lineRule="atLeast"/>
        <w:jc w:val="left"/>
        <w:rPr>
          <w:rFonts w:ascii="Arial" w:eastAsia="宋体" w:hAnsi="Arial" w:cs="Arial"/>
          <w:kern w:val="0"/>
          <w:sz w:val="24"/>
          <w:szCs w:val="24"/>
        </w:rPr>
      </w:pPr>
      <w:r w:rsidRPr="00CF3F11">
        <w:rPr>
          <w:rFonts w:ascii="Arial" w:eastAsia="宋体" w:hAnsi="Arial" w:cs="Arial"/>
          <w:kern w:val="0"/>
          <w:sz w:val="24"/>
          <w:szCs w:val="24"/>
        </w:rPr>
        <w:t xml:space="preserve">　　验收结题不通过的，验收组织单位在结论形成之日起的</w:t>
      </w:r>
      <w:r w:rsidRPr="00CF3F11">
        <w:rPr>
          <w:rFonts w:ascii="Arial" w:eastAsia="宋体" w:hAnsi="Arial" w:cs="Arial"/>
          <w:kern w:val="0"/>
          <w:sz w:val="24"/>
          <w:szCs w:val="24"/>
        </w:rPr>
        <w:t>15</w:t>
      </w:r>
      <w:r w:rsidRPr="00CF3F11">
        <w:rPr>
          <w:rFonts w:ascii="Arial" w:eastAsia="宋体" w:hAnsi="Arial" w:cs="Arial"/>
          <w:kern w:val="0"/>
          <w:sz w:val="24"/>
          <w:szCs w:val="24"/>
        </w:rPr>
        <w:t>个工作日内，通过发文或省科技业务系统短信平台，向项目承担单位发出整改通知，整改期一般不超过</w:t>
      </w:r>
      <w:r w:rsidRPr="00CF3F11">
        <w:rPr>
          <w:rFonts w:ascii="Arial" w:eastAsia="宋体" w:hAnsi="Arial" w:cs="Arial"/>
          <w:kern w:val="0"/>
          <w:sz w:val="24"/>
          <w:szCs w:val="24"/>
        </w:rPr>
        <w:t>6</w:t>
      </w:r>
      <w:r w:rsidRPr="00CF3F11">
        <w:rPr>
          <w:rFonts w:ascii="Arial" w:eastAsia="宋体" w:hAnsi="Arial" w:cs="Arial"/>
          <w:kern w:val="0"/>
          <w:sz w:val="24"/>
          <w:szCs w:val="24"/>
        </w:rPr>
        <w:t>个月。整改完毕后，项目承担单位可重新提交验收结题申请，再次申请组织验收结题工作。第二次</w:t>
      </w:r>
      <w:proofErr w:type="gramStart"/>
      <w:r w:rsidRPr="00CF3F11">
        <w:rPr>
          <w:rFonts w:ascii="Arial" w:eastAsia="宋体" w:hAnsi="Arial" w:cs="Arial"/>
          <w:kern w:val="0"/>
          <w:sz w:val="24"/>
          <w:szCs w:val="24"/>
        </w:rPr>
        <w:t>验收仍</w:t>
      </w:r>
      <w:proofErr w:type="gramEnd"/>
      <w:r w:rsidRPr="00CF3F11">
        <w:rPr>
          <w:rFonts w:ascii="Arial" w:eastAsia="宋体" w:hAnsi="Arial" w:cs="Arial"/>
          <w:kern w:val="0"/>
          <w:sz w:val="24"/>
          <w:szCs w:val="24"/>
        </w:rPr>
        <w:t>不通过的，或者整改通知发出之日起</w:t>
      </w:r>
      <w:r w:rsidRPr="00CF3F11">
        <w:rPr>
          <w:rFonts w:ascii="Arial" w:eastAsia="宋体" w:hAnsi="Arial" w:cs="Arial"/>
          <w:kern w:val="0"/>
          <w:sz w:val="24"/>
          <w:szCs w:val="24"/>
        </w:rPr>
        <w:t>6</w:t>
      </w:r>
      <w:r w:rsidRPr="00CF3F11">
        <w:rPr>
          <w:rFonts w:ascii="Arial" w:eastAsia="宋体" w:hAnsi="Arial" w:cs="Arial"/>
          <w:kern w:val="0"/>
          <w:sz w:val="24"/>
          <w:szCs w:val="24"/>
        </w:rPr>
        <w:t>个月未重新提出申请的，自动转入终止结题程序处理，并根据项目绩效考核结果对项目承担单位和负责人进行信用评价降级处理。</w:t>
      </w:r>
    </w:p>
    <w:p w:rsidR="00CF3F11" w:rsidRPr="00CF3F11" w:rsidRDefault="00CF3F11" w:rsidP="00CF3F11">
      <w:pPr>
        <w:widowControl/>
        <w:spacing w:before="100" w:beforeAutospacing="1" w:after="100" w:afterAutospacing="1" w:line="264" w:lineRule="atLeast"/>
        <w:jc w:val="left"/>
        <w:rPr>
          <w:rFonts w:ascii="Arial" w:eastAsia="宋体" w:hAnsi="Arial" w:cs="Arial"/>
          <w:kern w:val="0"/>
          <w:sz w:val="24"/>
          <w:szCs w:val="24"/>
        </w:rPr>
      </w:pPr>
      <w:r w:rsidRPr="00CF3F11">
        <w:rPr>
          <w:rFonts w:ascii="Arial" w:eastAsia="宋体" w:hAnsi="Arial" w:cs="Arial"/>
          <w:kern w:val="0"/>
          <w:sz w:val="24"/>
          <w:szCs w:val="24"/>
        </w:rPr>
        <w:t xml:space="preserve">　　第十五条</w:t>
      </w:r>
      <w:r w:rsidRPr="00CF3F11">
        <w:rPr>
          <w:rFonts w:ascii="Arial" w:eastAsia="宋体" w:hAnsi="Arial" w:cs="Arial"/>
          <w:kern w:val="0"/>
          <w:sz w:val="24"/>
          <w:szCs w:val="24"/>
        </w:rPr>
        <w:t xml:space="preserve"> </w:t>
      </w:r>
      <w:r w:rsidRPr="00CF3F11">
        <w:rPr>
          <w:rFonts w:ascii="Arial" w:eastAsia="宋体" w:hAnsi="Arial" w:cs="Arial"/>
          <w:kern w:val="0"/>
          <w:sz w:val="24"/>
          <w:szCs w:val="24"/>
        </w:rPr>
        <w:t>通过项目验收结题的，项目承担单位须经业务系统逐级提交修改完善后的项目</w:t>
      </w:r>
      <w:proofErr w:type="gramStart"/>
      <w:r w:rsidRPr="00CF3F11">
        <w:rPr>
          <w:rFonts w:ascii="Arial" w:eastAsia="宋体" w:hAnsi="Arial" w:cs="Arial"/>
          <w:kern w:val="0"/>
          <w:sz w:val="24"/>
          <w:szCs w:val="24"/>
        </w:rPr>
        <w:t>验收书电子</w:t>
      </w:r>
      <w:proofErr w:type="gramEnd"/>
      <w:r w:rsidRPr="00CF3F11">
        <w:rPr>
          <w:rFonts w:ascii="Arial" w:eastAsia="宋体" w:hAnsi="Arial" w:cs="Arial"/>
          <w:kern w:val="0"/>
          <w:sz w:val="24"/>
          <w:szCs w:val="24"/>
        </w:rPr>
        <w:t>文档，经省科技厅审核确认后，由项目承担单位打印纸质</w:t>
      </w:r>
      <w:proofErr w:type="gramStart"/>
      <w:r w:rsidRPr="00CF3F11">
        <w:rPr>
          <w:rFonts w:ascii="Arial" w:eastAsia="宋体" w:hAnsi="Arial" w:cs="Arial"/>
          <w:kern w:val="0"/>
          <w:sz w:val="24"/>
          <w:szCs w:val="24"/>
        </w:rPr>
        <w:t>验收书</w:t>
      </w:r>
      <w:proofErr w:type="gramEnd"/>
      <w:r w:rsidRPr="00CF3F11">
        <w:rPr>
          <w:rFonts w:ascii="Arial" w:eastAsia="宋体" w:hAnsi="Arial" w:cs="Arial"/>
          <w:kern w:val="0"/>
          <w:sz w:val="24"/>
          <w:szCs w:val="24"/>
        </w:rPr>
        <w:t>并逐级盖章上报。省科技厅分批出具项目验收结题合格的有关文件。项目绩效考核情况纳入省科技计划信用管理。项目通过验收结题，且项目承担单位信用评价好的，项目结余资金按规定在一定期限内由单位统筹安排用于科研活动的直接支出，并将使用情况</w:t>
      </w:r>
      <w:proofErr w:type="gramStart"/>
      <w:r w:rsidRPr="00CF3F11">
        <w:rPr>
          <w:rFonts w:ascii="Arial" w:eastAsia="宋体" w:hAnsi="Arial" w:cs="Arial"/>
          <w:kern w:val="0"/>
          <w:sz w:val="24"/>
          <w:szCs w:val="24"/>
        </w:rPr>
        <w:t>报项目</w:t>
      </w:r>
      <w:proofErr w:type="gramEnd"/>
      <w:r w:rsidRPr="00CF3F11">
        <w:rPr>
          <w:rFonts w:ascii="Arial" w:eastAsia="宋体" w:hAnsi="Arial" w:cs="Arial"/>
          <w:kern w:val="0"/>
          <w:sz w:val="24"/>
          <w:szCs w:val="24"/>
        </w:rPr>
        <w:t>主管部门，项目承担单位要制定结余资金管理办法；未通过验收和整改后通过验收的项目，或项目承担单位信用评价差的，结余资金按原渠道收回。</w:t>
      </w:r>
    </w:p>
    <w:p w:rsidR="00CF3F11" w:rsidRPr="00CF3F11" w:rsidRDefault="00CF3F11" w:rsidP="00CF3F11">
      <w:pPr>
        <w:widowControl/>
        <w:spacing w:before="100" w:beforeAutospacing="1" w:after="100" w:afterAutospacing="1" w:line="264" w:lineRule="atLeast"/>
        <w:jc w:val="center"/>
        <w:rPr>
          <w:rFonts w:ascii="Arial" w:eastAsia="宋体" w:hAnsi="Arial" w:cs="Arial"/>
          <w:kern w:val="0"/>
          <w:sz w:val="24"/>
          <w:szCs w:val="24"/>
        </w:rPr>
      </w:pPr>
      <w:r w:rsidRPr="00EA0A28">
        <w:rPr>
          <w:rFonts w:ascii="Arial" w:eastAsia="宋体" w:hAnsi="Arial" w:cs="Arial"/>
          <w:b/>
          <w:bCs/>
          <w:kern w:val="0"/>
          <w:sz w:val="24"/>
          <w:szCs w:val="24"/>
        </w:rPr>
        <w:t xml:space="preserve">　　第三章</w:t>
      </w:r>
      <w:r w:rsidRPr="00EA0A28">
        <w:rPr>
          <w:rFonts w:ascii="Arial" w:eastAsia="宋体" w:hAnsi="Arial" w:cs="Arial"/>
          <w:b/>
          <w:bCs/>
          <w:kern w:val="0"/>
          <w:sz w:val="24"/>
          <w:szCs w:val="24"/>
        </w:rPr>
        <w:t xml:space="preserve"> </w:t>
      </w:r>
      <w:r w:rsidRPr="00EA0A28">
        <w:rPr>
          <w:rFonts w:ascii="Arial" w:eastAsia="宋体" w:hAnsi="Arial" w:cs="Arial"/>
          <w:b/>
          <w:bCs/>
          <w:kern w:val="0"/>
          <w:sz w:val="24"/>
          <w:szCs w:val="24"/>
        </w:rPr>
        <w:t>项目终止结题的组织和管理</w:t>
      </w:r>
    </w:p>
    <w:p w:rsidR="00CF3F11" w:rsidRPr="00CF3F11" w:rsidRDefault="00CF3F11" w:rsidP="00CF3F11">
      <w:pPr>
        <w:widowControl/>
        <w:spacing w:before="100" w:beforeAutospacing="1" w:after="100" w:afterAutospacing="1" w:line="264" w:lineRule="atLeast"/>
        <w:jc w:val="left"/>
        <w:rPr>
          <w:rFonts w:ascii="Arial" w:eastAsia="宋体" w:hAnsi="Arial" w:cs="Arial"/>
          <w:kern w:val="0"/>
          <w:sz w:val="24"/>
          <w:szCs w:val="24"/>
        </w:rPr>
      </w:pPr>
      <w:r w:rsidRPr="00CF3F11">
        <w:rPr>
          <w:rFonts w:ascii="Arial" w:eastAsia="宋体" w:hAnsi="Arial" w:cs="Arial"/>
          <w:kern w:val="0"/>
          <w:sz w:val="24"/>
          <w:szCs w:val="24"/>
        </w:rPr>
        <w:t xml:space="preserve">　　</w:t>
      </w:r>
      <w:r w:rsidRPr="00CF3F11">
        <w:rPr>
          <w:rFonts w:ascii="Arial" w:eastAsia="宋体" w:hAnsi="Arial" w:cs="Arial"/>
          <w:kern w:val="0"/>
          <w:sz w:val="24"/>
          <w:szCs w:val="24"/>
        </w:rPr>
        <w:t xml:space="preserve"> </w:t>
      </w:r>
      <w:r w:rsidRPr="00CF3F11">
        <w:rPr>
          <w:rFonts w:ascii="Arial" w:eastAsia="宋体" w:hAnsi="Arial" w:cs="Arial"/>
          <w:kern w:val="0"/>
          <w:sz w:val="24"/>
          <w:szCs w:val="24"/>
        </w:rPr>
        <w:t>第十六条</w:t>
      </w:r>
      <w:r w:rsidRPr="00CF3F11">
        <w:rPr>
          <w:rFonts w:ascii="Arial" w:eastAsia="宋体" w:hAnsi="Arial" w:cs="Arial"/>
          <w:kern w:val="0"/>
          <w:sz w:val="24"/>
          <w:szCs w:val="24"/>
        </w:rPr>
        <w:t xml:space="preserve"> </w:t>
      </w:r>
      <w:r w:rsidRPr="00CF3F11">
        <w:rPr>
          <w:rFonts w:ascii="Arial" w:eastAsia="宋体" w:hAnsi="Arial" w:cs="Arial"/>
          <w:kern w:val="0"/>
          <w:sz w:val="24"/>
          <w:szCs w:val="24"/>
        </w:rPr>
        <w:t>凡有下列情况之一的，项目承担单位应主动申请项目终止结题。</w:t>
      </w:r>
    </w:p>
    <w:p w:rsidR="00CF3F11" w:rsidRPr="00CF3F11" w:rsidRDefault="00CF3F11" w:rsidP="00CF3F11">
      <w:pPr>
        <w:widowControl/>
        <w:spacing w:before="100" w:beforeAutospacing="1" w:after="100" w:afterAutospacing="1" w:line="264" w:lineRule="atLeast"/>
        <w:jc w:val="left"/>
        <w:rPr>
          <w:rFonts w:ascii="Arial" w:eastAsia="宋体" w:hAnsi="Arial" w:cs="Arial"/>
          <w:kern w:val="0"/>
          <w:sz w:val="24"/>
          <w:szCs w:val="24"/>
        </w:rPr>
      </w:pPr>
      <w:r w:rsidRPr="00CF3F11">
        <w:rPr>
          <w:rFonts w:ascii="Arial" w:eastAsia="宋体" w:hAnsi="Arial" w:cs="Arial"/>
          <w:kern w:val="0"/>
          <w:sz w:val="24"/>
          <w:szCs w:val="24"/>
        </w:rPr>
        <w:t xml:space="preserve">　　（一）</w:t>
      </w:r>
      <w:r w:rsidRPr="00CF3F11">
        <w:rPr>
          <w:rFonts w:ascii="Arial" w:eastAsia="宋体" w:hAnsi="Arial" w:cs="Arial"/>
          <w:kern w:val="0"/>
          <w:sz w:val="24"/>
          <w:szCs w:val="24"/>
        </w:rPr>
        <w:t xml:space="preserve"> </w:t>
      </w:r>
      <w:r w:rsidRPr="00CF3F11">
        <w:rPr>
          <w:rFonts w:ascii="Arial" w:eastAsia="宋体" w:hAnsi="Arial" w:cs="Arial"/>
          <w:kern w:val="0"/>
          <w:sz w:val="24"/>
          <w:szCs w:val="24"/>
        </w:rPr>
        <w:t>组织验收结题不通过后无法完成项目整改任务或第二次组织验收结题仍不通过验收的。</w:t>
      </w:r>
    </w:p>
    <w:p w:rsidR="00CF3F11" w:rsidRPr="00CF3F11" w:rsidRDefault="00CF3F11" w:rsidP="00CF3F11">
      <w:pPr>
        <w:widowControl/>
        <w:spacing w:before="100" w:beforeAutospacing="1" w:after="100" w:afterAutospacing="1" w:line="264" w:lineRule="atLeast"/>
        <w:jc w:val="left"/>
        <w:rPr>
          <w:rFonts w:ascii="Arial" w:eastAsia="宋体" w:hAnsi="Arial" w:cs="Arial"/>
          <w:kern w:val="0"/>
          <w:sz w:val="24"/>
          <w:szCs w:val="24"/>
        </w:rPr>
      </w:pPr>
      <w:r w:rsidRPr="00CF3F11">
        <w:rPr>
          <w:rFonts w:ascii="Arial" w:eastAsia="宋体" w:hAnsi="Arial" w:cs="Arial"/>
          <w:kern w:val="0"/>
          <w:sz w:val="24"/>
          <w:szCs w:val="24"/>
        </w:rPr>
        <w:t xml:space="preserve">　　（二）</w:t>
      </w:r>
      <w:r w:rsidRPr="00CF3F11">
        <w:rPr>
          <w:rFonts w:ascii="Arial" w:eastAsia="宋体" w:hAnsi="Arial" w:cs="Arial"/>
          <w:kern w:val="0"/>
          <w:sz w:val="24"/>
          <w:szCs w:val="24"/>
        </w:rPr>
        <w:t xml:space="preserve"> </w:t>
      </w:r>
      <w:r w:rsidRPr="00CF3F11">
        <w:rPr>
          <w:rFonts w:ascii="Arial" w:eastAsia="宋体" w:hAnsi="Arial" w:cs="Arial"/>
          <w:kern w:val="0"/>
          <w:sz w:val="24"/>
          <w:szCs w:val="24"/>
        </w:rPr>
        <w:t>因不可抗拒因素或现有水平和条件限制，致使项目不能继续实施或难以完成合同书任务和目标的。</w:t>
      </w:r>
    </w:p>
    <w:p w:rsidR="00CF3F11" w:rsidRPr="00CF3F11" w:rsidRDefault="00CF3F11" w:rsidP="00CF3F11">
      <w:pPr>
        <w:widowControl/>
        <w:spacing w:before="100" w:beforeAutospacing="1" w:after="100" w:afterAutospacing="1" w:line="264" w:lineRule="atLeast"/>
        <w:jc w:val="left"/>
        <w:rPr>
          <w:rFonts w:ascii="Arial" w:eastAsia="宋体" w:hAnsi="Arial" w:cs="Arial"/>
          <w:kern w:val="0"/>
          <w:sz w:val="24"/>
          <w:szCs w:val="24"/>
        </w:rPr>
      </w:pPr>
      <w:r w:rsidRPr="00CF3F11">
        <w:rPr>
          <w:rFonts w:ascii="Arial" w:eastAsia="宋体" w:hAnsi="Arial" w:cs="Arial"/>
          <w:kern w:val="0"/>
          <w:sz w:val="24"/>
          <w:szCs w:val="24"/>
        </w:rPr>
        <w:t xml:space="preserve">　　（三）</w:t>
      </w:r>
      <w:r w:rsidRPr="00CF3F11">
        <w:rPr>
          <w:rFonts w:ascii="Arial" w:eastAsia="宋体" w:hAnsi="Arial" w:cs="Arial"/>
          <w:kern w:val="0"/>
          <w:sz w:val="24"/>
          <w:szCs w:val="24"/>
        </w:rPr>
        <w:t xml:space="preserve"> </w:t>
      </w:r>
      <w:r w:rsidRPr="00CF3F11">
        <w:rPr>
          <w:rFonts w:ascii="Arial" w:eastAsia="宋体" w:hAnsi="Arial" w:cs="Arial"/>
          <w:kern w:val="0"/>
          <w:sz w:val="24"/>
          <w:szCs w:val="24"/>
        </w:rPr>
        <w:t>因项目研究开发的关键技术已由他人公开、市场发生重大变化等原因，致使项目研究开发工作成为不必要的。</w:t>
      </w:r>
    </w:p>
    <w:p w:rsidR="00CF3F11" w:rsidRPr="00CF3F11" w:rsidRDefault="00CF3F11" w:rsidP="00CF3F11">
      <w:pPr>
        <w:widowControl/>
        <w:spacing w:before="100" w:beforeAutospacing="1" w:after="100" w:afterAutospacing="1" w:line="264" w:lineRule="atLeast"/>
        <w:jc w:val="left"/>
        <w:rPr>
          <w:rFonts w:ascii="Arial" w:eastAsia="宋体" w:hAnsi="Arial" w:cs="Arial"/>
          <w:kern w:val="0"/>
          <w:sz w:val="24"/>
          <w:szCs w:val="24"/>
        </w:rPr>
      </w:pPr>
      <w:r w:rsidRPr="00CF3F11">
        <w:rPr>
          <w:rFonts w:ascii="Arial" w:eastAsia="宋体" w:hAnsi="Arial" w:cs="Arial"/>
          <w:kern w:val="0"/>
          <w:sz w:val="24"/>
          <w:szCs w:val="24"/>
        </w:rPr>
        <w:t xml:space="preserve">　　（四）</w:t>
      </w:r>
      <w:r w:rsidRPr="00CF3F11">
        <w:rPr>
          <w:rFonts w:ascii="Arial" w:eastAsia="宋体" w:hAnsi="Arial" w:cs="Arial"/>
          <w:kern w:val="0"/>
          <w:sz w:val="24"/>
          <w:szCs w:val="24"/>
        </w:rPr>
        <w:t xml:space="preserve"> </w:t>
      </w:r>
      <w:r w:rsidRPr="00CF3F11">
        <w:rPr>
          <w:rFonts w:ascii="Arial" w:eastAsia="宋体" w:hAnsi="Arial" w:cs="Arial"/>
          <w:kern w:val="0"/>
          <w:sz w:val="24"/>
          <w:szCs w:val="24"/>
        </w:rPr>
        <w:t>因项目负责人死亡、重大伤残、出国（境）、工作调动、违法犯罪等原因，导致项目无法进行的。</w:t>
      </w:r>
    </w:p>
    <w:p w:rsidR="00CF3F11" w:rsidRPr="00CF3F11" w:rsidRDefault="00CF3F11" w:rsidP="00CF3F11">
      <w:pPr>
        <w:widowControl/>
        <w:spacing w:before="100" w:beforeAutospacing="1" w:after="100" w:afterAutospacing="1" w:line="264" w:lineRule="atLeast"/>
        <w:jc w:val="left"/>
        <w:rPr>
          <w:rFonts w:ascii="Arial" w:eastAsia="宋体" w:hAnsi="Arial" w:cs="Arial"/>
          <w:kern w:val="0"/>
          <w:sz w:val="24"/>
          <w:szCs w:val="24"/>
        </w:rPr>
      </w:pPr>
      <w:r w:rsidRPr="00CF3F11">
        <w:rPr>
          <w:rFonts w:ascii="Arial" w:eastAsia="宋体" w:hAnsi="Arial" w:cs="Arial"/>
          <w:kern w:val="0"/>
          <w:sz w:val="24"/>
          <w:szCs w:val="24"/>
        </w:rPr>
        <w:t xml:space="preserve">　　（五）</w:t>
      </w:r>
      <w:r w:rsidRPr="00CF3F11">
        <w:rPr>
          <w:rFonts w:ascii="Arial" w:eastAsia="宋体" w:hAnsi="Arial" w:cs="Arial"/>
          <w:kern w:val="0"/>
          <w:sz w:val="24"/>
          <w:szCs w:val="24"/>
        </w:rPr>
        <w:t xml:space="preserve"> </w:t>
      </w:r>
      <w:r w:rsidRPr="00CF3F11">
        <w:rPr>
          <w:rFonts w:ascii="Arial" w:eastAsia="宋体" w:hAnsi="Arial" w:cs="Arial"/>
          <w:kern w:val="0"/>
          <w:sz w:val="24"/>
          <w:szCs w:val="24"/>
        </w:rPr>
        <w:t>因知识产权不清晰，有严重知识产权纠纷或者侵权行为，经调解等方式无法解决问题，导致项目无法进行的。</w:t>
      </w:r>
      <w:r w:rsidRPr="00CF3F11">
        <w:rPr>
          <w:rFonts w:ascii="Arial" w:eastAsia="宋体" w:hAnsi="Arial" w:cs="Arial"/>
          <w:kern w:val="0"/>
          <w:sz w:val="24"/>
          <w:szCs w:val="24"/>
        </w:rPr>
        <w:br/>
      </w:r>
      <w:r w:rsidRPr="00CF3F11">
        <w:rPr>
          <w:rFonts w:ascii="Arial" w:eastAsia="宋体" w:hAnsi="Arial" w:cs="Arial"/>
          <w:kern w:val="0"/>
          <w:sz w:val="24"/>
          <w:szCs w:val="24"/>
        </w:rPr>
        <w:t xml:space="preserve">　　</w:t>
      </w:r>
      <w:r w:rsidRPr="00CF3F11">
        <w:rPr>
          <w:rFonts w:ascii="Arial" w:eastAsia="宋体" w:hAnsi="Arial" w:cs="Arial"/>
          <w:kern w:val="0"/>
          <w:sz w:val="24"/>
          <w:szCs w:val="24"/>
        </w:rPr>
        <w:br/>
      </w:r>
      <w:r w:rsidRPr="00CF3F11">
        <w:rPr>
          <w:rFonts w:ascii="Arial" w:eastAsia="宋体" w:hAnsi="Arial" w:cs="Arial"/>
          <w:kern w:val="0"/>
          <w:sz w:val="24"/>
          <w:szCs w:val="24"/>
        </w:rPr>
        <w:t xml:space="preserve">　　（六）</w:t>
      </w:r>
      <w:r w:rsidRPr="00CF3F11">
        <w:rPr>
          <w:rFonts w:ascii="Arial" w:eastAsia="宋体" w:hAnsi="Arial" w:cs="Arial"/>
          <w:kern w:val="0"/>
          <w:sz w:val="24"/>
          <w:szCs w:val="24"/>
        </w:rPr>
        <w:t xml:space="preserve"> </w:t>
      </w:r>
      <w:r w:rsidRPr="00CF3F11">
        <w:rPr>
          <w:rFonts w:ascii="Arial" w:eastAsia="宋体" w:hAnsi="Arial" w:cs="Arial"/>
          <w:kern w:val="0"/>
          <w:sz w:val="24"/>
          <w:szCs w:val="24"/>
        </w:rPr>
        <w:t>项目承担单位对财政立项资助经费有异议，或发生重大经营困难、兼并重组等变故，不愿（不能）继续实施项目且愿意退回全部或部分财政资助经</w:t>
      </w:r>
      <w:r w:rsidRPr="00CF3F11">
        <w:rPr>
          <w:rFonts w:ascii="Arial" w:eastAsia="宋体" w:hAnsi="Arial" w:cs="Arial"/>
          <w:kern w:val="0"/>
          <w:sz w:val="24"/>
          <w:szCs w:val="24"/>
        </w:rPr>
        <w:lastRenderedPageBreak/>
        <w:t>费的。</w:t>
      </w:r>
      <w:r w:rsidRPr="00CF3F11">
        <w:rPr>
          <w:rFonts w:ascii="Arial" w:eastAsia="宋体" w:hAnsi="Arial" w:cs="Arial"/>
          <w:kern w:val="0"/>
          <w:sz w:val="24"/>
          <w:szCs w:val="24"/>
        </w:rPr>
        <w:br/>
      </w:r>
      <w:r w:rsidRPr="00CF3F11">
        <w:rPr>
          <w:rFonts w:ascii="Arial" w:eastAsia="宋体" w:hAnsi="Arial" w:cs="Arial"/>
          <w:kern w:val="0"/>
          <w:sz w:val="24"/>
          <w:szCs w:val="24"/>
        </w:rPr>
        <w:t xml:space="preserve">　　</w:t>
      </w:r>
      <w:r w:rsidRPr="00CF3F11">
        <w:rPr>
          <w:rFonts w:ascii="Arial" w:eastAsia="宋体" w:hAnsi="Arial" w:cs="Arial"/>
          <w:kern w:val="0"/>
          <w:sz w:val="24"/>
          <w:szCs w:val="24"/>
        </w:rPr>
        <w:br/>
      </w:r>
      <w:r w:rsidRPr="00CF3F11">
        <w:rPr>
          <w:rFonts w:ascii="Arial" w:eastAsia="宋体" w:hAnsi="Arial" w:cs="Arial"/>
          <w:kern w:val="0"/>
          <w:sz w:val="24"/>
          <w:szCs w:val="24"/>
        </w:rPr>
        <w:t xml:space="preserve">　　（七）</w:t>
      </w:r>
      <w:r w:rsidRPr="00CF3F11">
        <w:rPr>
          <w:rFonts w:ascii="Arial" w:eastAsia="宋体" w:hAnsi="Arial" w:cs="Arial"/>
          <w:kern w:val="0"/>
          <w:sz w:val="24"/>
          <w:szCs w:val="24"/>
        </w:rPr>
        <w:t xml:space="preserve"> </w:t>
      </w:r>
      <w:r w:rsidRPr="00CF3F11">
        <w:rPr>
          <w:rFonts w:ascii="Arial" w:eastAsia="宋体" w:hAnsi="Arial" w:cs="Arial"/>
          <w:kern w:val="0"/>
          <w:sz w:val="24"/>
          <w:szCs w:val="24"/>
        </w:rPr>
        <w:t>导致项目不能正常实施的其他原因。</w:t>
      </w:r>
    </w:p>
    <w:p w:rsidR="00CF3F11" w:rsidRPr="00CF3F11" w:rsidRDefault="00CF3F11" w:rsidP="00CF3F11">
      <w:pPr>
        <w:widowControl/>
        <w:spacing w:before="100" w:beforeAutospacing="1" w:after="100" w:afterAutospacing="1" w:line="264" w:lineRule="atLeast"/>
        <w:jc w:val="left"/>
        <w:rPr>
          <w:rFonts w:ascii="Arial" w:eastAsia="宋体" w:hAnsi="Arial" w:cs="Arial"/>
          <w:kern w:val="0"/>
          <w:sz w:val="24"/>
          <w:szCs w:val="24"/>
        </w:rPr>
      </w:pPr>
      <w:r w:rsidRPr="00CF3F11">
        <w:rPr>
          <w:rFonts w:ascii="Arial" w:eastAsia="宋体" w:hAnsi="Arial" w:cs="Arial"/>
          <w:kern w:val="0"/>
          <w:sz w:val="24"/>
          <w:szCs w:val="24"/>
        </w:rPr>
        <w:t xml:space="preserve">　　第十七条</w:t>
      </w:r>
      <w:r w:rsidRPr="00CF3F11">
        <w:rPr>
          <w:rFonts w:ascii="Arial" w:eastAsia="宋体" w:hAnsi="Arial" w:cs="Arial"/>
          <w:kern w:val="0"/>
          <w:sz w:val="24"/>
          <w:szCs w:val="24"/>
        </w:rPr>
        <w:t xml:space="preserve"> </w:t>
      </w:r>
      <w:r w:rsidRPr="00CF3F11">
        <w:rPr>
          <w:rFonts w:ascii="Arial" w:eastAsia="宋体" w:hAnsi="Arial" w:cs="Arial"/>
          <w:kern w:val="0"/>
          <w:sz w:val="24"/>
          <w:szCs w:val="24"/>
        </w:rPr>
        <w:t>项目承担单位主动申请终止结题的，应当提出书面申请，同时提交以下资料：</w:t>
      </w:r>
    </w:p>
    <w:p w:rsidR="00CF3F11" w:rsidRPr="00CF3F11" w:rsidRDefault="00CF3F11" w:rsidP="00CF3F11">
      <w:pPr>
        <w:widowControl/>
        <w:spacing w:before="100" w:beforeAutospacing="1" w:after="100" w:afterAutospacing="1" w:line="264" w:lineRule="atLeast"/>
        <w:jc w:val="left"/>
        <w:rPr>
          <w:rFonts w:ascii="Arial" w:eastAsia="宋体" w:hAnsi="Arial" w:cs="Arial"/>
          <w:kern w:val="0"/>
          <w:sz w:val="24"/>
          <w:szCs w:val="24"/>
        </w:rPr>
      </w:pPr>
      <w:r w:rsidRPr="00CF3F11">
        <w:rPr>
          <w:rFonts w:ascii="Arial" w:eastAsia="宋体" w:hAnsi="Arial" w:cs="Arial"/>
          <w:kern w:val="0"/>
          <w:sz w:val="24"/>
          <w:szCs w:val="24"/>
        </w:rPr>
        <w:t xml:space="preserve">　　（一）</w:t>
      </w:r>
      <w:r w:rsidRPr="00CF3F11">
        <w:rPr>
          <w:rFonts w:ascii="Arial" w:eastAsia="宋体" w:hAnsi="Arial" w:cs="Arial"/>
          <w:kern w:val="0"/>
          <w:sz w:val="24"/>
          <w:szCs w:val="24"/>
        </w:rPr>
        <w:t xml:space="preserve"> </w:t>
      </w:r>
      <w:r w:rsidRPr="00CF3F11">
        <w:rPr>
          <w:rFonts w:ascii="Arial" w:eastAsia="宋体" w:hAnsi="Arial" w:cs="Arial"/>
          <w:kern w:val="0"/>
          <w:sz w:val="24"/>
          <w:szCs w:val="24"/>
        </w:rPr>
        <w:t>项目终止结题申请书；</w:t>
      </w:r>
    </w:p>
    <w:p w:rsidR="00CF3F11" w:rsidRPr="00CF3F11" w:rsidRDefault="00CF3F11" w:rsidP="00CF3F11">
      <w:pPr>
        <w:widowControl/>
        <w:spacing w:before="100" w:beforeAutospacing="1" w:after="100" w:afterAutospacing="1" w:line="264" w:lineRule="atLeast"/>
        <w:jc w:val="left"/>
        <w:rPr>
          <w:rFonts w:ascii="Arial" w:eastAsia="宋体" w:hAnsi="Arial" w:cs="Arial"/>
          <w:kern w:val="0"/>
          <w:sz w:val="24"/>
          <w:szCs w:val="24"/>
        </w:rPr>
      </w:pPr>
      <w:r w:rsidRPr="00CF3F11">
        <w:rPr>
          <w:rFonts w:ascii="Arial" w:eastAsia="宋体" w:hAnsi="Arial" w:cs="Arial"/>
          <w:kern w:val="0"/>
          <w:sz w:val="24"/>
          <w:szCs w:val="24"/>
        </w:rPr>
        <w:t xml:space="preserve">　　（二）</w:t>
      </w:r>
      <w:r w:rsidRPr="00CF3F11">
        <w:rPr>
          <w:rFonts w:ascii="Arial" w:eastAsia="宋体" w:hAnsi="Arial" w:cs="Arial"/>
          <w:kern w:val="0"/>
          <w:sz w:val="24"/>
          <w:szCs w:val="24"/>
        </w:rPr>
        <w:t xml:space="preserve"> </w:t>
      </w:r>
      <w:r w:rsidRPr="00CF3F11">
        <w:rPr>
          <w:rFonts w:ascii="Arial" w:eastAsia="宋体" w:hAnsi="Arial" w:cs="Arial"/>
          <w:kern w:val="0"/>
          <w:sz w:val="24"/>
          <w:szCs w:val="24"/>
        </w:rPr>
        <w:t>项目合同书复印件（盖章）；</w:t>
      </w:r>
    </w:p>
    <w:p w:rsidR="00CF3F11" w:rsidRPr="00CF3F11" w:rsidRDefault="00CF3F11" w:rsidP="00CF3F11">
      <w:pPr>
        <w:widowControl/>
        <w:spacing w:before="100" w:beforeAutospacing="1" w:after="100" w:afterAutospacing="1" w:line="264" w:lineRule="atLeast"/>
        <w:jc w:val="left"/>
        <w:rPr>
          <w:rFonts w:ascii="Arial" w:eastAsia="宋体" w:hAnsi="Arial" w:cs="Arial"/>
          <w:kern w:val="0"/>
          <w:sz w:val="24"/>
          <w:szCs w:val="24"/>
        </w:rPr>
      </w:pPr>
      <w:r w:rsidRPr="00CF3F11">
        <w:rPr>
          <w:rFonts w:ascii="Arial" w:eastAsia="宋体" w:hAnsi="Arial" w:cs="Arial"/>
          <w:kern w:val="0"/>
          <w:sz w:val="24"/>
          <w:szCs w:val="24"/>
        </w:rPr>
        <w:t xml:space="preserve">　　（三）</w:t>
      </w:r>
      <w:r w:rsidRPr="00CF3F11">
        <w:rPr>
          <w:rFonts w:ascii="Arial" w:eastAsia="宋体" w:hAnsi="Arial" w:cs="Arial"/>
          <w:kern w:val="0"/>
          <w:sz w:val="24"/>
          <w:szCs w:val="24"/>
        </w:rPr>
        <w:t xml:space="preserve"> </w:t>
      </w:r>
      <w:r w:rsidRPr="00CF3F11">
        <w:rPr>
          <w:rFonts w:ascii="Arial" w:eastAsia="宋体" w:hAnsi="Arial" w:cs="Arial"/>
          <w:kern w:val="0"/>
          <w:sz w:val="24"/>
          <w:szCs w:val="24"/>
        </w:rPr>
        <w:t>项目立项文件复印件；</w:t>
      </w:r>
    </w:p>
    <w:p w:rsidR="00CF3F11" w:rsidRPr="00CF3F11" w:rsidRDefault="00CF3F11" w:rsidP="00CF3F11">
      <w:pPr>
        <w:widowControl/>
        <w:spacing w:before="100" w:beforeAutospacing="1" w:after="100" w:afterAutospacing="1" w:line="264" w:lineRule="atLeast"/>
        <w:jc w:val="left"/>
        <w:rPr>
          <w:rFonts w:ascii="Arial" w:eastAsia="宋体" w:hAnsi="Arial" w:cs="Arial"/>
          <w:kern w:val="0"/>
          <w:sz w:val="24"/>
          <w:szCs w:val="24"/>
        </w:rPr>
      </w:pPr>
      <w:r w:rsidRPr="00CF3F11">
        <w:rPr>
          <w:rFonts w:ascii="Arial" w:eastAsia="宋体" w:hAnsi="Arial" w:cs="Arial"/>
          <w:kern w:val="0"/>
          <w:sz w:val="24"/>
          <w:szCs w:val="24"/>
        </w:rPr>
        <w:t xml:space="preserve">　　（四）</w:t>
      </w:r>
      <w:r w:rsidRPr="00CF3F11">
        <w:rPr>
          <w:rFonts w:ascii="Arial" w:eastAsia="宋体" w:hAnsi="Arial" w:cs="Arial"/>
          <w:kern w:val="0"/>
          <w:sz w:val="24"/>
          <w:szCs w:val="24"/>
        </w:rPr>
        <w:t xml:space="preserve"> </w:t>
      </w:r>
      <w:r w:rsidRPr="00CF3F11">
        <w:rPr>
          <w:rFonts w:ascii="Arial" w:eastAsia="宋体" w:hAnsi="Arial" w:cs="Arial"/>
          <w:kern w:val="0"/>
          <w:sz w:val="24"/>
          <w:szCs w:val="24"/>
        </w:rPr>
        <w:t>项目实施工作总结报告；</w:t>
      </w:r>
    </w:p>
    <w:p w:rsidR="00CF3F11" w:rsidRPr="00CF3F11" w:rsidRDefault="00CF3F11" w:rsidP="00CF3F11">
      <w:pPr>
        <w:widowControl/>
        <w:spacing w:before="100" w:beforeAutospacing="1" w:after="100" w:afterAutospacing="1" w:line="264" w:lineRule="atLeast"/>
        <w:jc w:val="left"/>
        <w:rPr>
          <w:rFonts w:ascii="Arial" w:eastAsia="宋体" w:hAnsi="Arial" w:cs="Arial"/>
          <w:kern w:val="0"/>
          <w:sz w:val="24"/>
          <w:szCs w:val="24"/>
        </w:rPr>
      </w:pPr>
      <w:r w:rsidRPr="00CF3F11">
        <w:rPr>
          <w:rFonts w:ascii="Arial" w:eastAsia="宋体" w:hAnsi="Arial" w:cs="Arial"/>
          <w:kern w:val="0"/>
          <w:sz w:val="24"/>
          <w:szCs w:val="24"/>
        </w:rPr>
        <w:t xml:space="preserve">　　（五）</w:t>
      </w:r>
      <w:r w:rsidRPr="00CF3F11">
        <w:rPr>
          <w:rFonts w:ascii="Arial" w:eastAsia="宋体" w:hAnsi="Arial" w:cs="Arial"/>
          <w:kern w:val="0"/>
          <w:sz w:val="24"/>
          <w:szCs w:val="24"/>
        </w:rPr>
        <w:t xml:space="preserve"> </w:t>
      </w:r>
      <w:r w:rsidRPr="00CF3F11">
        <w:rPr>
          <w:rFonts w:ascii="Arial" w:eastAsia="宋体" w:hAnsi="Arial" w:cs="Arial"/>
          <w:kern w:val="0"/>
          <w:sz w:val="24"/>
          <w:szCs w:val="24"/>
        </w:rPr>
        <w:t>项目绩效信息表；</w:t>
      </w:r>
    </w:p>
    <w:p w:rsidR="00CF3F11" w:rsidRPr="00CF3F11" w:rsidRDefault="00CF3F11" w:rsidP="00CF3F11">
      <w:pPr>
        <w:widowControl/>
        <w:spacing w:before="100" w:beforeAutospacing="1" w:after="100" w:afterAutospacing="1" w:line="264" w:lineRule="atLeast"/>
        <w:jc w:val="left"/>
        <w:rPr>
          <w:rFonts w:ascii="Arial" w:eastAsia="宋体" w:hAnsi="Arial" w:cs="Arial"/>
          <w:kern w:val="0"/>
          <w:sz w:val="24"/>
          <w:szCs w:val="24"/>
        </w:rPr>
      </w:pPr>
      <w:r w:rsidRPr="00CF3F11">
        <w:rPr>
          <w:rFonts w:ascii="Arial" w:eastAsia="宋体" w:hAnsi="Arial" w:cs="Arial"/>
          <w:kern w:val="0"/>
          <w:sz w:val="24"/>
          <w:szCs w:val="24"/>
        </w:rPr>
        <w:t xml:space="preserve">　　（六）</w:t>
      </w:r>
      <w:r w:rsidRPr="00CF3F11">
        <w:rPr>
          <w:rFonts w:ascii="Arial" w:eastAsia="宋体" w:hAnsi="Arial" w:cs="Arial"/>
          <w:kern w:val="0"/>
          <w:sz w:val="24"/>
          <w:szCs w:val="24"/>
        </w:rPr>
        <w:t xml:space="preserve"> </w:t>
      </w:r>
      <w:r w:rsidRPr="00CF3F11">
        <w:rPr>
          <w:rFonts w:ascii="Arial" w:eastAsia="宋体" w:hAnsi="Arial" w:cs="Arial"/>
          <w:kern w:val="0"/>
          <w:sz w:val="24"/>
          <w:szCs w:val="24"/>
        </w:rPr>
        <w:t>相关成果及证明材料，其中包括技术指标、经济指标、知识产权等证明材料。</w:t>
      </w:r>
    </w:p>
    <w:p w:rsidR="00CF3F11" w:rsidRPr="00CF3F11" w:rsidRDefault="00CF3F11" w:rsidP="00CF3F11">
      <w:pPr>
        <w:widowControl/>
        <w:spacing w:before="100" w:beforeAutospacing="1" w:after="100" w:afterAutospacing="1" w:line="264" w:lineRule="atLeast"/>
        <w:jc w:val="left"/>
        <w:rPr>
          <w:rFonts w:ascii="Arial" w:eastAsia="宋体" w:hAnsi="Arial" w:cs="Arial"/>
          <w:kern w:val="0"/>
          <w:sz w:val="24"/>
          <w:szCs w:val="24"/>
        </w:rPr>
      </w:pPr>
      <w:r w:rsidRPr="00CF3F11">
        <w:rPr>
          <w:rFonts w:ascii="Arial" w:eastAsia="宋体" w:hAnsi="Arial" w:cs="Arial"/>
          <w:kern w:val="0"/>
          <w:sz w:val="24"/>
          <w:szCs w:val="24"/>
        </w:rPr>
        <w:t xml:space="preserve">　　项目验收组织单位根据专项资金管理要求及合同书规定，可要求项目承担单位提交其他相关材料。</w:t>
      </w:r>
    </w:p>
    <w:p w:rsidR="00CF3F11" w:rsidRPr="00CF3F11" w:rsidRDefault="00CF3F11" w:rsidP="00CF3F11">
      <w:pPr>
        <w:widowControl/>
        <w:spacing w:before="100" w:beforeAutospacing="1" w:after="100" w:afterAutospacing="1" w:line="264" w:lineRule="atLeast"/>
        <w:jc w:val="left"/>
        <w:rPr>
          <w:rFonts w:ascii="Arial" w:eastAsia="宋体" w:hAnsi="Arial" w:cs="Arial"/>
          <w:kern w:val="0"/>
          <w:sz w:val="24"/>
          <w:szCs w:val="24"/>
        </w:rPr>
      </w:pPr>
      <w:r w:rsidRPr="00CF3F11">
        <w:rPr>
          <w:rFonts w:ascii="Arial" w:eastAsia="宋体" w:hAnsi="Arial" w:cs="Arial"/>
          <w:kern w:val="0"/>
          <w:sz w:val="24"/>
          <w:szCs w:val="24"/>
        </w:rPr>
        <w:t xml:space="preserve">　　对项目承担单位提交的终止结题申请，各项</w:t>
      </w:r>
      <w:proofErr w:type="gramStart"/>
      <w:r w:rsidRPr="00CF3F11">
        <w:rPr>
          <w:rFonts w:ascii="Arial" w:eastAsia="宋体" w:hAnsi="Arial" w:cs="Arial"/>
          <w:kern w:val="0"/>
          <w:sz w:val="24"/>
          <w:szCs w:val="24"/>
        </w:rPr>
        <w:t>目主管</w:t>
      </w:r>
      <w:proofErr w:type="gramEnd"/>
      <w:r w:rsidRPr="00CF3F11">
        <w:rPr>
          <w:rFonts w:ascii="Arial" w:eastAsia="宋体" w:hAnsi="Arial" w:cs="Arial"/>
          <w:kern w:val="0"/>
          <w:sz w:val="24"/>
          <w:szCs w:val="24"/>
        </w:rPr>
        <w:t>部门应逐级审核上报，项目验收组织机构组织或委托项目主管部门组织专家出具评估意见，并根据评估意见发出项目终止结题通知。评估意见</w:t>
      </w:r>
      <w:proofErr w:type="gramStart"/>
      <w:r w:rsidRPr="00CF3F11">
        <w:rPr>
          <w:rFonts w:ascii="Arial" w:eastAsia="宋体" w:hAnsi="Arial" w:cs="Arial"/>
          <w:kern w:val="0"/>
          <w:sz w:val="24"/>
          <w:szCs w:val="24"/>
        </w:rPr>
        <w:t>须包括</w:t>
      </w:r>
      <w:proofErr w:type="gramEnd"/>
      <w:r w:rsidRPr="00CF3F11">
        <w:rPr>
          <w:rFonts w:ascii="Arial" w:eastAsia="宋体" w:hAnsi="Arial" w:cs="Arial"/>
          <w:kern w:val="0"/>
          <w:sz w:val="24"/>
          <w:szCs w:val="24"/>
        </w:rPr>
        <w:t>项目终止原因、责任判定、科研信用评价、处理建议等内容。</w:t>
      </w:r>
    </w:p>
    <w:p w:rsidR="00CF3F11" w:rsidRPr="00CF3F11" w:rsidRDefault="00CF3F11" w:rsidP="00CF3F11">
      <w:pPr>
        <w:widowControl/>
        <w:spacing w:before="100" w:beforeAutospacing="1" w:after="100" w:afterAutospacing="1" w:line="264" w:lineRule="atLeast"/>
        <w:jc w:val="left"/>
        <w:rPr>
          <w:rFonts w:ascii="Arial" w:eastAsia="宋体" w:hAnsi="Arial" w:cs="Arial"/>
          <w:kern w:val="0"/>
          <w:sz w:val="24"/>
          <w:szCs w:val="24"/>
        </w:rPr>
      </w:pPr>
      <w:r w:rsidRPr="00CF3F11">
        <w:rPr>
          <w:rFonts w:ascii="Arial" w:eastAsia="宋体" w:hAnsi="Arial" w:cs="Arial"/>
          <w:kern w:val="0"/>
          <w:sz w:val="24"/>
          <w:szCs w:val="24"/>
        </w:rPr>
        <w:t xml:space="preserve">　　未使用完毕的项目财政资金，由省科技</w:t>
      </w:r>
      <w:proofErr w:type="gramStart"/>
      <w:r w:rsidRPr="00CF3F11">
        <w:rPr>
          <w:rFonts w:ascii="Arial" w:eastAsia="宋体" w:hAnsi="Arial" w:cs="Arial"/>
          <w:kern w:val="0"/>
          <w:sz w:val="24"/>
          <w:szCs w:val="24"/>
        </w:rPr>
        <w:t>厅商省</w:t>
      </w:r>
      <w:proofErr w:type="gramEnd"/>
      <w:r w:rsidRPr="00CF3F11">
        <w:rPr>
          <w:rFonts w:ascii="Arial" w:eastAsia="宋体" w:hAnsi="Arial" w:cs="Arial"/>
          <w:kern w:val="0"/>
          <w:sz w:val="24"/>
          <w:szCs w:val="24"/>
        </w:rPr>
        <w:t>财政厅统一收回。如发现项目承担单位、参与单位和项目（课题）组成员存在弄虚作假、故意拖延、违规使用经费等情况，须追回全部或部分已使用的财政资金，登记</w:t>
      </w:r>
      <w:proofErr w:type="gramStart"/>
      <w:r w:rsidRPr="00CF3F11">
        <w:rPr>
          <w:rFonts w:ascii="Arial" w:eastAsia="宋体" w:hAnsi="Arial" w:cs="Arial"/>
          <w:kern w:val="0"/>
          <w:sz w:val="24"/>
          <w:szCs w:val="24"/>
        </w:rPr>
        <w:t>不良科技</w:t>
      </w:r>
      <w:proofErr w:type="gramEnd"/>
      <w:r w:rsidRPr="00CF3F11">
        <w:rPr>
          <w:rFonts w:ascii="Arial" w:eastAsia="宋体" w:hAnsi="Arial" w:cs="Arial"/>
          <w:kern w:val="0"/>
          <w:sz w:val="24"/>
          <w:szCs w:val="24"/>
        </w:rPr>
        <w:t>计划项目信用记录，并按规定停止其一定年限内申报省级科技计划项目及推荐其申报国家级各类科技计划项目的资格，发现有违法行为的移交有关部门处理；如项目管理和经费使用规范合理，且无明显人为过错的，不列入</w:t>
      </w:r>
      <w:proofErr w:type="gramStart"/>
      <w:r w:rsidRPr="00CF3F11">
        <w:rPr>
          <w:rFonts w:ascii="Arial" w:eastAsia="宋体" w:hAnsi="Arial" w:cs="Arial"/>
          <w:kern w:val="0"/>
          <w:sz w:val="24"/>
          <w:szCs w:val="24"/>
        </w:rPr>
        <w:t>不良科技</w:t>
      </w:r>
      <w:proofErr w:type="gramEnd"/>
      <w:r w:rsidRPr="00CF3F11">
        <w:rPr>
          <w:rFonts w:ascii="Arial" w:eastAsia="宋体" w:hAnsi="Arial" w:cs="Arial"/>
          <w:kern w:val="0"/>
          <w:sz w:val="24"/>
          <w:szCs w:val="24"/>
        </w:rPr>
        <w:t>计划项目信用记录。</w:t>
      </w:r>
    </w:p>
    <w:p w:rsidR="00CF3F11" w:rsidRPr="00CF3F11" w:rsidRDefault="00CF3F11" w:rsidP="00CF3F11">
      <w:pPr>
        <w:widowControl/>
        <w:spacing w:before="100" w:beforeAutospacing="1" w:after="100" w:afterAutospacing="1" w:line="264" w:lineRule="atLeast"/>
        <w:jc w:val="left"/>
        <w:rPr>
          <w:rFonts w:ascii="Arial" w:eastAsia="宋体" w:hAnsi="Arial" w:cs="Arial"/>
          <w:kern w:val="0"/>
          <w:sz w:val="24"/>
          <w:szCs w:val="24"/>
        </w:rPr>
      </w:pPr>
      <w:r w:rsidRPr="00CF3F11">
        <w:rPr>
          <w:rFonts w:ascii="Arial" w:eastAsia="宋体" w:hAnsi="Arial" w:cs="Arial"/>
          <w:kern w:val="0"/>
          <w:sz w:val="24"/>
          <w:szCs w:val="24"/>
        </w:rPr>
        <w:t xml:space="preserve">　　第十八条</w:t>
      </w:r>
      <w:r w:rsidRPr="00CF3F11">
        <w:rPr>
          <w:rFonts w:ascii="Arial" w:eastAsia="宋体" w:hAnsi="Arial" w:cs="Arial"/>
          <w:kern w:val="0"/>
          <w:sz w:val="24"/>
          <w:szCs w:val="24"/>
        </w:rPr>
        <w:t xml:space="preserve"> </w:t>
      </w:r>
      <w:r w:rsidRPr="00CF3F11">
        <w:rPr>
          <w:rFonts w:ascii="Arial" w:eastAsia="宋体" w:hAnsi="Arial" w:cs="Arial"/>
          <w:kern w:val="0"/>
          <w:sz w:val="24"/>
          <w:szCs w:val="24"/>
        </w:rPr>
        <w:t>凡有下列情况之一的，省科技厅可执行项目终止结题（即被动终止结题）。</w:t>
      </w:r>
    </w:p>
    <w:p w:rsidR="00CF3F11" w:rsidRPr="00CF3F11" w:rsidRDefault="00CF3F11" w:rsidP="00CF3F11">
      <w:pPr>
        <w:widowControl/>
        <w:spacing w:before="100" w:beforeAutospacing="1" w:after="100" w:afterAutospacing="1" w:line="264" w:lineRule="atLeast"/>
        <w:jc w:val="left"/>
        <w:rPr>
          <w:rFonts w:ascii="Arial" w:eastAsia="宋体" w:hAnsi="Arial" w:cs="Arial"/>
          <w:kern w:val="0"/>
          <w:sz w:val="24"/>
          <w:szCs w:val="24"/>
        </w:rPr>
      </w:pPr>
      <w:r w:rsidRPr="00CF3F11">
        <w:rPr>
          <w:rFonts w:ascii="Arial" w:eastAsia="宋体" w:hAnsi="Arial" w:cs="Arial"/>
          <w:kern w:val="0"/>
          <w:sz w:val="24"/>
          <w:szCs w:val="24"/>
        </w:rPr>
        <w:t xml:space="preserve">　　（一）</w:t>
      </w:r>
      <w:r w:rsidRPr="00CF3F11">
        <w:rPr>
          <w:rFonts w:ascii="Arial" w:eastAsia="宋体" w:hAnsi="Arial" w:cs="Arial"/>
          <w:kern w:val="0"/>
          <w:sz w:val="24"/>
          <w:szCs w:val="24"/>
        </w:rPr>
        <w:t xml:space="preserve"> </w:t>
      </w:r>
      <w:r w:rsidRPr="00CF3F11">
        <w:rPr>
          <w:rFonts w:ascii="Arial" w:eastAsia="宋体" w:hAnsi="Arial" w:cs="Arial"/>
          <w:kern w:val="0"/>
          <w:sz w:val="24"/>
          <w:szCs w:val="24"/>
        </w:rPr>
        <w:t>项目承担单位未按《广东省科学技术厅关于省科技计划项目合同书管理的实施细则（试行）》规定的时间提交合同书电子文档或纸质合同书；或因提交的合同书与申报书内容产生重大差异等原因，未能通过省科技</w:t>
      </w:r>
      <w:proofErr w:type="gramStart"/>
      <w:r w:rsidRPr="00CF3F11">
        <w:rPr>
          <w:rFonts w:ascii="Arial" w:eastAsia="宋体" w:hAnsi="Arial" w:cs="Arial"/>
          <w:kern w:val="0"/>
          <w:sz w:val="24"/>
          <w:szCs w:val="24"/>
        </w:rPr>
        <w:t>厅合同</w:t>
      </w:r>
      <w:proofErr w:type="gramEnd"/>
      <w:r w:rsidRPr="00CF3F11">
        <w:rPr>
          <w:rFonts w:ascii="Arial" w:eastAsia="宋体" w:hAnsi="Arial" w:cs="Arial"/>
          <w:kern w:val="0"/>
          <w:sz w:val="24"/>
          <w:szCs w:val="24"/>
        </w:rPr>
        <w:t>审核程序的。</w:t>
      </w:r>
    </w:p>
    <w:p w:rsidR="00CF3F11" w:rsidRPr="00CF3F11" w:rsidRDefault="00CF3F11" w:rsidP="00CF3F11">
      <w:pPr>
        <w:widowControl/>
        <w:spacing w:before="100" w:beforeAutospacing="1" w:after="100" w:afterAutospacing="1" w:line="264" w:lineRule="atLeast"/>
        <w:jc w:val="left"/>
        <w:rPr>
          <w:rFonts w:ascii="Arial" w:eastAsia="宋体" w:hAnsi="Arial" w:cs="Arial"/>
          <w:kern w:val="0"/>
          <w:sz w:val="24"/>
          <w:szCs w:val="24"/>
        </w:rPr>
      </w:pPr>
      <w:r w:rsidRPr="00CF3F11">
        <w:rPr>
          <w:rFonts w:ascii="Arial" w:eastAsia="宋体" w:hAnsi="Arial" w:cs="Arial"/>
          <w:kern w:val="0"/>
          <w:sz w:val="24"/>
          <w:szCs w:val="24"/>
        </w:rPr>
        <w:t xml:space="preserve">　　（二）</w:t>
      </w:r>
      <w:r w:rsidRPr="00CF3F11">
        <w:rPr>
          <w:rFonts w:ascii="Arial" w:eastAsia="宋体" w:hAnsi="Arial" w:cs="Arial"/>
          <w:kern w:val="0"/>
          <w:sz w:val="24"/>
          <w:szCs w:val="24"/>
        </w:rPr>
        <w:t xml:space="preserve"> </w:t>
      </w:r>
      <w:r w:rsidRPr="00CF3F11">
        <w:rPr>
          <w:rFonts w:ascii="Arial" w:eastAsia="宋体" w:hAnsi="Arial" w:cs="Arial"/>
          <w:kern w:val="0"/>
          <w:sz w:val="24"/>
          <w:szCs w:val="24"/>
        </w:rPr>
        <w:t>项目立项后，因项目承担单位原因导致项目进度严重滞后，项目超过</w:t>
      </w:r>
      <w:r w:rsidRPr="00CF3F11">
        <w:rPr>
          <w:rFonts w:ascii="Arial" w:eastAsia="宋体" w:hAnsi="Arial" w:cs="Arial"/>
          <w:kern w:val="0"/>
          <w:sz w:val="24"/>
          <w:szCs w:val="24"/>
        </w:rPr>
        <w:t>1</w:t>
      </w:r>
      <w:r w:rsidRPr="00CF3F11">
        <w:rPr>
          <w:rFonts w:ascii="Arial" w:eastAsia="宋体" w:hAnsi="Arial" w:cs="Arial"/>
          <w:kern w:val="0"/>
          <w:sz w:val="24"/>
          <w:szCs w:val="24"/>
        </w:rPr>
        <w:t>年或项目实施周期</w:t>
      </w:r>
      <w:proofErr w:type="gramStart"/>
      <w:r w:rsidRPr="00CF3F11">
        <w:rPr>
          <w:rFonts w:ascii="Arial" w:eastAsia="宋体" w:hAnsi="Arial" w:cs="Arial"/>
          <w:kern w:val="0"/>
          <w:sz w:val="24"/>
          <w:szCs w:val="24"/>
        </w:rPr>
        <w:t>过半仍</w:t>
      </w:r>
      <w:proofErr w:type="gramEnd"/>
      <w:r w:rsidRPr="00CF3F11">
        <w:rPr>
          <w:rFonts w:ascii="Arial" w:eastAsia="宋体" w:hAnsi="Arial" w:cs="Arial"/>
          <w:kern w:val="0"/>
          <w:sz w:val="24"/>
          <w:szCs w:val="24"/>
        </w:rPr>
        <w:t>完全或基本没有使用财政资金的。</w:t>
      </w:r>
    </w:p>
    <w:p w:rsidR="00CF3F11" w:rsidRPr="00CF3F11" w:rsidRDefault="00CF3F11" w:rsidP="00CF3F11">
      <w:pPr>
        <w:widowControl/>
        <w:spacing w:before="100" w:beforeAutospacing="1" w:after="100" w:afterAutospacing="1" w:line="264" w:lineRule="atLeast"/>
        <w:jc w:val="left"/>
        <w:rPr>
          <w:rFonts w:ascii="Arial" w:eastAsia="宋体" w:hAnsi="Arial" w:cs="Arial"/>
          <w:kern w:val="0"/>
          <w:sz w:val="24"/>
          <w:szCs w:val="24"/>
        </w:rPr>
      </w:pPr>
      <w:r w:rsidRPr="00CF3F11">
        <w:rPr>
          <w:rFonts w:ascii="Arial" w:eastAsia="宋体" w:hAnsi="Arial" w:cs="Arial"/>
          <w:kern w:val="0"/>
          <w:sz w:val="24"/>
          <w:szCs w:val="24"/>
        </w:rPr>
        <w:lastRenderedPageBreak/>
        <w:t xml:space="preserve">　　（三）</w:t>
      </w:r>
      <w:r w:rsidRPr="00CF3F11">
        <w:rPr>
          <w:rFonts w:ascii="Arial" w:eastAsia="宋体" w:hAnsi="Arial" w:cs="Arial"/>
          <w:kern w:val="0"/>
          <w:sz w:val="24"/>
          <w:szCs w:val="24"/>
        </w:rPr>
        <w:t xml:space="preserve"> </w:t>
      </w:r>
      <w:r w:rsidRPr="00CF3F11">
        <w:rPr>
          <w:rFonts w:ascii="Arial" w:eastAsia="宋体" w:hAnsi="Arial" w:cs="Arial"/>
          <w:kern w:val="0"/>
          <w:sz w:val="24"/>
          <w:szCs w:val="24"/>
        </w:rPr>
        <w:t>项目逾期超过</w:t>
      </w:r>
      <w:r w:rsidRPr="00CF3F11">
        <w:rPr>
          <w:rFonts w:ascii="Arial" w:eastAsia="宋体" w:hAnsi="Arial" w:cs="Arial"/>
          <w:kern w:val="0"/>
          <w:sz w:val="24"/>
          <w:szCs w:val="24"/>
        </w:rPr>
        <w:t>1</w:t>
      </w:r>
      <w:r w:rsidRPr="00CF3F11">
        <w:rPr>
          <w:rFonts w:ascii="Arial" w:eastAsia="宋体" w:hAnsi="Arial" w:cs="Arial"/>
          <w:kern w:val="0"/>
          <w:sz w:val="24"/>
          <w:szCs w:val="24"/>
        </w:rPr>
        <w:t>年，经催促仍拒不申请验收结题的；或者在验收结题过程中存在消极推诿、弄虚作假等严重不当行为的。</w:t>
      </w:r>
    </w:p>
    <w:p w:rsidR="00CF3F11" w:rsidRPr="00CF3F11" w:rsidRDefault="00CF3F11" w:rsidP="00CF3F11">
      <w:pPr>
        <w:widowControl/>
        <w:spacing w:before="100" w:beforeAutospacing="1" w:after="100" w:afterAutospacing="1" w:line="264" w:lineRule="atLeast"/>
        <w:jc w:val="left"/>
        <w:rPr>
          <w:rFonts w:ascii="Arial" w:eastAsia="宋体" w:hAnsi="Arial" w:cs="Arial"/>
          <w:kern w:val="0"/>
          <w:sz w:val="24"/>
          <w:szCs w:val="24"/>
        </w:rPr>
      </w:pPr>
      <w:r w:rsidRPr="00CF3F11">
        <w:rPr>
          <w:rFonts w:ascii="Arial" w:eastAsia="宋体" w:hAnsi="Arial" w:cs="Arial"/>
          <w:kern w:val="0"/>
          <w:sz w:val="24"/>
          <w:szCs w:val="24"/>
        </w:rPr>
        <w:t xml:space="preserve">　　（四）</w:t>
      </w:r>
      <w:r w:rsidRPr="00CF3F11">
        <w:rPr>
          <w:rFonts w:ascii="Arial" w:eastAsia="宋体" w:hAnsi="Arial" w:cs="Arial"/>
          <w:kern w:val="0"/>
          <w:sz w:val="24"/>
          <w:szCs w:val="24"/>
        </w:rPr>
        <w:t xml:space="preserve"> </w:t>
      </w:r>
      <w:r w:rsidRPr="00CF3F11">
        <w:rPr>
          <w:rFonts w:ascii="Arial" w:eastAsia="宋体" w:hAnsi="Arial" w:cs="Arial"/>
          <w:kern w:val="0"/>
          <w:sz w:val="24"/>
          <w:szCs w:val="24"/>
        </w:rPr>
        <w:t>项目承担单位经核实已停止经营活动或注销的。</w:t>
      </w:r>
    </w:p>
    <w:p w:rsidR="00CF3F11" w:rsidRPr="00CF3F11" w:rsidRDefault="00CF3F11" w:rsidP="00CF3F11">
      <w:pPr>
        <w:widowControl/>
        <w:spacing w:before="100" w:beforeAutospacing="1" w:after="100" w:afterAutospacing="1" w:line="264" w:lineRule="atLeast"/>
        <w:jc w:val="left"/>
        <w:rPr>
          <w:rFonts w:ascii="Arial" w:eastAsia="宋体" w:hAnsi="Arial" w:cs="Arial"/>
          <w:kern w:val="0"/>
          <w:sz w:val="24"/>
          <w:szCs w:val="24"/>
        </w:rPr>
      </w:pPr>
      <w:r w:rsidRPr="00CF3F11">
        <w:rPr>
          <w:rFonts w:ascii="Arial" w:eastAsia="宋体" w:hAnsi="Arial" w:cs="Arial"/>
          <w:kern w:val="0"/>
          <w:sz w:val="24"/>
          <w:szCs w:val="24"/>
        </w:rPr>
        <w:t xml:space="preserve">　　（五）</w:t>
      </w:r>
      <w:r w:rsidRPr="00CF3F11">
        <w:rPr>
          <w:rFonts w:ascii="Arial" w:eastAsia="宋体" w:hAnsi="Arial" w:cs="Arial"/>
          <w:kern w:val="0"/>
          <w:sz w:val="24"/>
          <w:szCs w:val="24"/>
        </w:rPr>
        <w:t xml:space="preserve"> </w:t>
      </w:r>
      <w:r w:rsidRPr="00CF3F11">
        <w:rPr>
          <w:rFonts w:ascii="Arial" w:eastAsia="宋体" w:hAnsi="Arial" w:cs="Arial"/>
          <w:kern w:val="0"/>
          <w:sz w:val="24"/>
          <w:szCs w:val="24"/>
        </w:rPr>
        <w:t>项目承担单位或负责人在项目技术开发、经费使用、科研信用等方面出现重大违规违法行为，导致项目实施无法进行或面临重大风险的。</w:t>
      </w:r>
    </w:p>
    <w:p w:rsidR="00CF3F11" w:rsidRPr="00CF3F11" w:rsidRDefault="00CF3F11" w:rsidP="00CF3F11">
      <w:pPr>
        <w:widowControl/>
        <w:spacing w:before="100" w:beforeAutospacing="1" w:after="100" w:afterAutospacing="1" w:line="264" w:lineRule="atLeast"/>
        <w:jc w:val="left"/>
        <w:rPr>
          <w:rFonts w:ascii="Arial" w:eastAsia="宋体" w:hAnsi="Arial" w:cs="Arial"/>
          <w:kern w:val="0"/>
          <w:sz w:val="24"/>
          <w:szCs w:val="24"/>
        </w:rPr>
      </w:pPr>
      <w:r w:rsidRPr="00CF3F11">
        <w:rPr>
          <w:rFonts w:ascii="Arial" w:eastAsia="宋体" w:hAnsi="Arial" w:cs="Arial"/>
          <w:kern w:val="0"/>
          <w:sz w:val="24"/>
          <w:szCs w:val="24"/>
        </w:rPr>
        <w:t xml:space="preserve">　　（六）</w:t>
      </w:r>
      <w:r w:rsidRPr="00CF3F11">
        <w:rPr>
          <w:rFonts w:ascii="Arial" w:eastAsia="宋体" w:hAnsi="Arial" w:cs="Arial"/>
          <w:kern w:val="0"/>
          <w:sz w:val="24"/>
          <w:szCs w:val="24"/>
        </w:rPr>
        <w:t xml:space="preserve"> </w:t>
      </w:r>
      <w:r w:rsidRPr="00CF3F11">
        <w:rPr>
          <w:rFonts w:ascii="Arial" w:eastAsia="宋体" w:hAnsi="Arial" w:cs="Arial"/>
          <w:kern w:val="0"/>
          <w:sz w:val="24"/>
          <w:szCs w:val="24"/>
        </w:rPr>
        <w:t>按照本细则第十六条规定应主动申请终止结题但故意拖延不办理的，或者有其他原因需要被动终止结题的。</w:t>
      </w:r>
    </w:p>
    <w:p w:rsidR="00CF3F11" w:rsidRPr="00CF3F11" w:rsidRDefault="00CF3F11" w:rsidP="00CF3F11">
      <w:pPr>
        <w:widowControl/>
        <w:spacing w:before="100" w:beforeAutospacing="1" w:after="100" w:afterAutospacing="1" w:line="264" w:lineRule="atLeast"/>
        <w:jc w:val="left"/>
        <w:rPr>
          <w:rFonts w:ascii="Arial" w:eastAsia="宋体" w:hAnsi="Arial" w:cs="Arial"/>
          <w:kern w:val="0"/>
          <w:sz w:val="24"/>
          <w:szCs w:val="24"/>
        </w:rPr>
      </w:pPr>
      <w:r w:rsidRPr="00CF3F11">
        <w:rPr>
          <w:rFonts w:ascii="Arial" w:eastAsia="宋体" w:hAnsi="Arial" w:cs="Arial"/>
          <w:kern w:val="0"/>
          <w:sz w:val="24"/>
          <w:szCs w:val="24"/>
        </w:rPr>
        <w:t xml:space="preserve">　　各级项目主管部门、省科技厅有关处室、省科技计划验收组织机构应认真履行项目监管职责，主动查找并及时发现问题，按本细则有关规定提出被动终止结题项目的有关处理建议。省科技厅按照内部管理流程就终止结题建议组织专家或第三方评估机构进行评估论证，并由省科技厅会同省财政厅有关处室研究提出处理意见。专家或第三方评估机构出具的评估意见，</w:t>
      </w:r>
      <w:proofErr w:type="gramStart"/>
      <w:r w:rsidRPr="00CF3F11">
        <w:rPr>
          <w:rFonts w:ascii="Arial" w:eastAsia="宋体" w:hAnsi="Arial" w:cs="Arial"/>
          <w:kern w:val="0"/>
          <w:sz w:val="24"/>
          <w:szCs w:val="24"/>
        </w:rPr>
        <w:t>须包括</w:t>
      </w:r>
      <w:proofErr w:type="gramEnd"/>
      <w:r w:rsidRPr="00CF3F11">
        <w:rPr>
          <w:rFonts w:ascii="Arial" w:eastAsia="宋体" w:hAnsi="Arial" w:cs="Arial"/>
          <w:kern w:val="0"/>
          <w:sz w:val="24"/>
          <w:szCs w:val="24"/>
        </w:rPr>
        <w:t>项目终止原因、责任判定、信用评价、处理建议等内容。</w:t>
      </w:r>
    </w:p>
    <w:p w:rsidR="00CF3F11" w:rsidRPr="00CF3F11" w:rsidRDefault="00CF3F11" w:rsidP="00CF3F11">
      <w:pPr>
        <w:widowControl/>
        <w:spacing w:before="100" w:beforeAutospacing="1" w:after="100" w:afterAutospacing="1" w:line="264" w:lineRule="atLeast"/>
        <w:jc w:val="left"/>
        <w:rPr>
          <w:rFonts w:ascii="Arial" w:eastAsia="宋体" w:hAnsi="Arial" w:cs="Arial"/>
          <w:kern w:val="0"/>
          <w:sz w:val="24"/>
          <w:szCs w:val="24"/>
        </w:rPr>
      </w:pPr>
      <w:r w:rsidRPr="00CF3F11">
        <w:rPr>
          <w:rFonts w:ascii="Arial" w:eastAsia="宋体" w:hAnsi="Arial" w:cs="Arial"/>
          <w:kern w:val="0"/>
          <w:sz w:val="24"/>
          <w:szCs w:val="24"/>
        </w:rPr>
        <w:t xml:space="preserve">　　省科技厅对</w:t>
      </w:r>
      <w:proofErr w:type="gramStart"/>
      <w:r w:rsidRPr="00CF3F11">
        <w:rPr>
          <w:rFonts w:ascii="Arial" w:eastAsia="宋体" w:hAnsi="Arial" w:cs="Arial"/>
          <w:kern w:val="0"/>
          <w:sz w:val="24"/>
          <w:szCs w:val="24"/>
        </w:rPr>
        <w:t>拟执行</w:t>
      </w:r>
      <w:proofErr w:type="gramEnd"/>
      <w:r w:rsidRPr="00CF3F11">
        <w:rPr>
          <w:rFonts w:ascii="Arial" w:eastAsia="宋体" w:hAnsi="Arial" w:cs="Arial"/>
          <w:kern w:val="0"/>
          <w:sz w:val="24"/>
          <w:szCs w:val="24"/>
        </w:rPr>
        <w:t>被动终止结题的项目进行公示，并负责对实名反映的异议和申辩等情况进行处理。被动终止结题项目的公示信息包括项目基本情况、终止原因及处理意见等。</w:t>
      </w:r>
    </w:p>
    <w:p w:rsidR="00CF3F11" w:rsidRPr="00CF3F11" w:rsidRDefault="00CF3F11" w:rsidP="00CF3F11">
      <w:pPr>
        <w:widowControl/>
        <w:spacing w:before="100" w:beforeAutospacing="1" w:after="100" w:afterAutospacing="1" w:line="264" w:lineRule="atLeast"/>
        <w:jc w:val="left"/>
        <w:rPr>
          <w:rFonts w:ascii="Arial" w:eastAsia="宋体" w:hAnsi="Arial" w:cs="Arial"/>
          <w:kern w:val="0"/>
          <w:sz w:val="24"/>
          <w:szCs w:val="24"/>
        </w:rPr>
      </w:pPr>
      <w:r w:rsidRPr="00CF3F11">
        <w:rPr>
          <w:rFonts w:ascii="Arial" w:eastAsia="宋体" w:hAnsi="Arial" w:cs="Arial"/>
          <w:kern w:val="0"/>
          <w:sz w:val="24"/>
          <w:szCs w:val="24"/>
        </w:rPr>
        <w:t xml:space="preserve">　　经公示无异议，省科技厅发出项目终止结题通知，并</w:t>
      </w:r>
      <w:proofErr w:type="gramStart"/>
      <w:r w:rsidRPr="00CF3F11">
        <w:rPr>
          <w:rFonts w:ascii="Arial" w:eastAsia="宋体" w:hAnsi="Arial" w:cs="Arial"/>
          <w:kern w:val="0"/>
          <w:sz w:val="24"/>
          <w:szCs w:val="24"/>
        </w:rPr>
        <w:t>作出</w:t>
      </w:r>
      <w:proofErr w:type="gramEnd"/>
      <w:r w:rsidRPr="00CF3F11">
        <w:rPr>
          <w:rFonts w:ascii="Arial" w:eastAsia="宋体" w:hAnsi="Arial" w:cs="Arial"/>
          <w:kern w:val="0"/>
          <w:sz w:val="24"/>
          <w:szCs w:val="24"/>
        </w:rPr>
        <w:t>相应的处理。处理措施包括对项目承担单位、法人代表和项目负责人登记</w:t>
      </w:r>
      <w:proofErr w:type="gramStart"/>
      <w:r w:rsidRPr="00CF3F11">
        <w:rPr>
          <w:rFonts w:ascii="Arial" w:eastAsia="宋体" w:hAnsi="Arial" w:cs="Arial"/>
          <w:kern w:val="0"/>
          <w:sz w:val="24"/>
          <w:szCs w:val="24"/>
        </w:rPr>
        <w:t>不良科技</w:t>
      </w:r>
      <w:proofErr w:type="gramEnd"/>
      <w:r w:rsidRPr="00CF3F11">
        <w:rPr>
          <w:rFonts w:ascii="Arial" w:eastAsia="宋体" w:hAnsi="Arial" w:cs="Arial"/>
          <w:kern w:val="0"/>
          <w:sz w:val="24"/>
          <w:szCs w:val="24"/>
        </w:rPr>
        <w:t>计划项目信用记录，并按规定取消其一定年限内申报省级科技计划项目的资格，不推荐其申报国家各类科技计划项目，发现有违法行为的移交相关部门处理。被动终止结题的项目，由省科技厅会同省财政厅追缴全部或未使用的财政资金。</w:t>
      </w:r>
      <w:r w:rsidRPr="00CF3F11">
        <w:rPr>
          <w:rFonts w:ascii="Arial" w:eastAsia="宋体" w:hAnsi="Arial" w:cs="Arial"/>
          <w:kern w:val="0"/>
          <w:sz w:val="24"/>
          <w:szCs w:val="24"/>
        </w:rPr>
        <w:br/>
      </w:r>
      <w:r w:rsidRPr="00CF3F11">
        <w:rPr>
          <w:rFonts w:ascii="Arial" w:eastAsia="宋体" w:hAnsi="Arial" w:cs="Arial"/>
          <w:kern w:val="0"/>
          <w:sz w:val="24"/>
          <w:szCs w:val="24"/>
        </w:rPr>
        <w:t>第十九条</w:t>
      </w:r>
      <w:r w:rsidRPr="00CF3F11">
        <w:rPr>
          <w:rFonts w:ascii="Arial" w:eastAsia="宋体" w:hAnsi="Arial" w:cs="Arial"/>
          <w:kern w:val="0"/>
          <w:sz w:val="24"/>
          <w:szCs w:val="24"/>
        </w:rPr>
        <w:t xml:space="preserve"> </w:t>
      </w:r>
      <w:r w:rsidRPr="00CF3F11">
        <w:rPr>
          <w:rFonts w:ascii="Arial" w:eastAsia="宋体" w:hAnsi="Arial" w:cs="Arial"/>
          <w:kern w:val="0"/>
          <w:sz w:val="24"/>
          <w:szCs w:val="24"/>
        </w:rPr>
        <w:t>对终止结题项目的参与单位一并进行责任判定。对有明显人为过错的，参照对项目承担单位的处理办法予以相应的处理。属以下情况的，可不追究参与单位的责任：</w:t>
      </w:r>
    </w:p>
    <w:p w:rsidR="00CF3F11" w:rsidRPr="00CF3F11" w:rsidRDefault="00CF3F11" w:rsidP="00CF3F11">
      <w:pPr>
        <w:widowControl/>
        <w:spacing w:before="100" w:beforeAutospacing="1" w:after="100" w:afterAutospacing="1" w:line="264" w:lineRule="atLeast"/>
        <w:jc w:val="left"/>
        <w:rPr>
          <w:rFonts w:ascii="Arial" w:eastAsia="宋体" w:hAnsi="Arial" w:cs="Arial"/>
          <w:kern w:val="0"/>
          <w:sz w:val="24"/>
          <w:szCs w:val="24"/>
        </w:rPr>
      </w:pPr>
      <w:r w:rsidRPr="00CF3F11">
        <w:rPr>
          <w:rFonts w:ascii="Arial" w:eastAsia="宋体" w:hAnsi="Arial" w:cs="Arial"/>
          <w:kern w:val="0"/>
          <w:sz w:val="24"/>
          <w:szCs w:val="24"/>
        </w:rPr>
        <w:t xml:space="preserve">　　（一）</w:t>
      </w:r>
      <w:r w:rsidRPr="00CF3F11">
        <w:rPr>
          <w:rFonts w:ascii="Arial" w:eastAsia="宋体" w:hAnsi="Arial" w:cs="Arial"/>
          <w:kern w:val="0"/>
          <w:sz w:val="24"/>
          <w:szCs w:val="24"/>
        </w:rPr>
        <w:t xml:space="preserve"> </w:t>
      </w:r>
      <w:r w:rsidRPr="00CF3F11">
        <w:rPr>
          <w:rFonts w:ascii="Arial" w:eastAsia="宋体" w:hAnsi="Arial" w:cs="Arial"/>
          <w:kern w:val="0"/>
          <w:sz w:val="24"/>
          <w:szCs w:val="24"/>
        </w:rPr>
        <w:t>已按照合同约定完成本方承担的目标任务，且对财政资金使用合理合</w:t>
      </w:r>
      <w:proofErr w:type="gramStart"/>
      <w:r w:rsidRPr="00CF3F11">
        <w:rPr>
          <w:rFonts w:ascii="Arial" w:eastAsia="宋体" w:hAnsi="Arial" w:cs="Arial"/>
          <w:kern w:val="0"/>
          <w:sz w:val="24"/>
          <w:szCs w:val="24"/>
        </w:rPr>
        <w:t>规</w:t>
      </w:r>
      <w:proofErr w:type="gramEnd"/>
      <w:r w:rsidRPr="00CF3F11">
        <w:rPr>
          <w:rFonts w:ascii="Arial" w:eastAsia="宋体" w:hAnsi="Arial" w:cs="Arial"/>
          <w:kern w:val="0"/>
          <w:sz w:val="24"/>
          <w:szCs w:val="24"/>
        </w:rPr>
        <w:t>的。</w:t>
      </w:r>
    </w:p>
    <w:p w:rsidR="00CF3F11" w:rsidRPr="00CF3F11" w:rsidRDefault="00CF3F11" w:rsidP="00CF3F11">
      <w:pPr>
        <w:widowControl/>
        <w:spacing w:before="100" w:beforeAutospacing="1" w:after="100" w:afterAutospacing="1" w:line="264" w:lineRule="atLeast"/>
        <w:jc w:val="left"/>
        <w:rPr>
          <w:rFonts w:ascii="Arial" w:eastAsia="宋体" w:hAnsi="Arial" w:cs="Arial"/>
          <w:kern w:val="0"/>
          <w:sz w:val="24"/>
          <w:szCs w:val="24"/>
        </w:rPr>
      </w:pPr>
      <w:r w:rsidRPr="00CF3F11">
        <w:rPr>
          <w:rFonts w:ascii="Arial" w:eastAsia="宋体" w:hAnsi="Arial" w:cs="Arial"/>
          <w:kern w:val="0"/>
          <w:sz w:val="24"/>
          <w:szCs w:val="24"/>
        </w:rPr>
        <w:t xml:space="preserve">　　（二）</w:t>
      </w:r>
      <w:r w:rsidRPr="00CF3F11">
        <w:rPr>
          <w:rFonts w:ascii="Arial" w:eastAsia="宋体" w:hAnsi="Arial" w:cs="Arial"/>
          <w:kern w:val="0"/>
          <w:sz w:val="24"/>
          <w:szCs w:val="24"/>
        </w:rPr>
        <w:t xml:space="preserve"> </w:t>
      </w:r>
      <w:r w:rsidRPr="00CF3F11">
        <w:rPr>
          <w:rFonts w:ascii="Arial" w:eastAsia="宋体" w:hAnsi="Arial" w:cs="Arial"/>
          <w:kern w:val="0"/>
          <w:sz w:val="24"/>
          <w:szCs w:val="24"/>
        </w:rPr>
        <w:t>因项目承担单位过错，导致其无法参与项目实施，且愿主动缴回财政资金的。</w:t>
      </w:r>
    </w:p>
    <w:p w:rsidR="00CF3F11" w:rsidRPr="00CF3F11" w:rsidRDefault="00CF3F11" w:rsidP="00CF3F11">
      <w:pPr>
        <w:widowControl/>
        <w:spacing w:before="100" w:beforeAutospacing="1" w:after="100" w:afterAutospacing="1" w:line="264" w:lineRule="atLeast"/>
        <w:jc w:val="left"/>
        <w:rPr>
          <w:rFonts w:ascii="Arial" w:eastAsia="宋体" w:hAnsi="Arial" w:cs="Arial"/>
          <w:kern w:val="0"/>
          <w:sz w:val="24"/>
          <w:szCs w:val="24"/>
        </w:rPr>
      </w:pPr>
      <w:r w:rsidRPr="00CF3F11">
        <w:rPr>
          <w:rFonts w:ascii="Arial" w:eastAsia="宋体" w:hAnsi="Arial" w:cs="Arial"/>
          <w:kern w:val="0"/>
          <w:sz w:val="24"/>
          <w:szCs w:val="24"/>
        </w:rPr>
        <w:t xml:space="preserve">　　（三）</w:t>
      </w:r>
      <w:r w:rsidRPr="00CF3F11">
        <w:rPr>
          <w:rFonts w:ascii="Arial" w:eastAsia="宋体" w:hAnsi="Arial" w:cs="Arial"/>
          <w:kern w:val="0"/>
          <w:sz w:val="24"/>
          <w:szCs w:val="24"/>
        </w:rPr>
        <w:t xml:space="preserve"> </w:t>
      </w:r>
      <w:r w:rsidRPr="00CF3F11">
        <w:rPr>
          <w:rFonts w:ascii="Arial" w:eastAsia="宋体" w:hAnsi="Arial" w:cs="Arial"/>
          <w:kern w:val="0"/>
          <w:sz w:val="24"/>
          <w:szCs w:val="24"/>
        </w:rPr>
        <w:t>在终止结题前，及时向项目承担单位主管部门、验收中介机构和省科技厅反映项目及项目承担单位有关问题，积极配合终止结题工作，且自身没有明显过错和违规违法行为的。</w:t>
      </w:r>
    </w:p>
    <w:p w:rsidR="00CF3F11" w:rsidRPr="00CF3F11" w:rsidRDefault="00CF3F11" w:rsidP="00CF3F11">
      <w:pPr>
        <w:widowControl/>
        <w:spacing w:before="100" w:beforeAutospacing="1" w:after="100" w:afterAutospacing="1" w:line="264" w:lineRule="atLeast"/>
        <w:jc w:val="left"/>
        <w:rPr>
          <w:rFonts w:ascii="Arial" w:eastAsia="宋体" w:hAnsi="Arial" w:cs="Arial"/>
          <w:kern w:val="0"/>
          <w:sz w:val="24"/>
          <w:szCs w:val="24"/>
        </w:rPr>
      </w:pPr>
      <w:r w:rsidRPr="00CF3F11">
        <w:rPr>
          <w:rFonts w:ascii="Arial" w:eastAsia="宋体" w:hAnsi="Arial" w:cs="Arial"/>
          <w:kern w:val="0"/>
          <w:sz w:val="24"/>
          <w:szCs w:val="24"/>
        </w:rPr>
        <w:t xml:space="preserve">　　（四）</w:t>
      </w:r>
      <w:r w:rsidRPr="00CF3F11">
        <w:rPr>
          <w:rFonts w:ascii="Arial" w:eastAsia="宋体" w:hAnsi="Arial" w:cs="Arial"/>
          <w:kern w:val="0"/>
          <w:sz w:val="24"/>
          <w:szCs w:val="24"/>
        </w:rPr>
        <w:t xml:space="preserve"> </w:t>
      </w:r>
      <w:r w:rsidRPr="00CF3F11">
        <w:rPr>
          <w:rFonts w:ascii="Arial" w:eastAsia="宋体" w:hAnsi="Arial" w:cs="Arial"/>
          <w:kern w:val="0"/>
          <w:sz w:val="24"/>
          <w:szCs w:val="24"/>
        </w:rPr>
        <w:t>其他合理合</w:t>
      </w:r>
      <w:proofErr w:type="gramStart"/>
      <w:r w:rsidRPr="00CF3F11">
        <w:rPr>
          <w:rFonts w:ascii="Arial" w:eastAsia="宋体" w:hAnsi="Arial" w:cs="Arial"/>
          <w:kern w:val="0"/>
          <w:sz w:val="24"/>
          <w:szCs w:val="24"/>
        </w:rPr>
        <w:t>规</w:t>
      </w:r>
      <w:proofErr w:type="gramEnd"/>
      <w:r w:rsidRPr="00CF3F11">
        <w:rPr>
          <w:rFonts w:ascii="Arial" w:eastAsia="宋体" w:hAnsi="Arial" w:cs="Arial"/>
          <w:kern w:val="0"/>
          <w:sz w:val="24"/>
          <w:szCs w:val="24"/>
        </w:rPr>
        <w:t>情况。</w:t>
      </w:r>
    </w:p>
    <w:p w:rsidR="00CF3F11" w:rsidRPr="00CF3F11" w:rsidRDefault="00CF3F11" w:rsidP="00CF3F11">
      <w:pPr>
        <w:widowControl/>
        <w:spacing w:before="100" w:beforeAutospacing="1" w:after="100" w:afterAutospacing="1" w:line="264" w:lineRule="atLeast"/>
        <w:jc w:val="left"/>
        <w:rPr>
          <w:rFonts w:ascii="Arial" w:eastAsia="宋体" w:hAnsi="Arial" w:cs="Arial"/>
          <w:kern w:val="0"/>
          <w:sz w:val="24"/>
          <w:szCs w:val="24"/>
        </w:rPr>
      </w:pPr>
      <w:r w:rsidRPr="00CF3F11">
        <w:rPr>
          <w:rFonts w:ascii="Arial" w:eastAsia="宋体" w:hAnsi="Arial" w:cs="Arial"/>
          <w:kern w:val="0"/>
          <w:sz w:val="24"/>
          <w:szCs w:val="24"/>
        </w:rPr>
        <w:t xml:space="preserve">　　第二十条</w:t>
      </w:r>
      <w:r w:rsidRPr="00CF3F11">
        <w:rPr>
          <w:rFonts w:ascii="Arial" w:eastAsia="宋体" w:hAnsi="Arial" w:cs="Arial"/>
          <w:kern w:val="0"/>
          <w:sz w:val="24"/>
          <w:szCs w:val="24"/>
        </w:rPr>
        <w:t xml:space="preserve"> </w:t>
      </w:r>
      <w:r w:rsidRPr="00CF3F11">
        <w:rPr>
          <w:rFonts w:ascii="Arial" w:eastAsia="宋体" w:hAnsi="Arial" w:cs="Arial"/>
          <w:kern w:val="0"/>
          <w:sz w:val="24"/>
          <w:szCs w:val="24"/>
        </w:rPr>
        <w:t>办理项目终止结题事项时，省市科技部门要加强与省市财政部门的沟通协调，共同处理财政资金使用、回收等重要问题。</w:t>
      </w:r>
    </w:p>
    <w:p w:rsidR="00CF3F11" w:rsidRPr="00CF3F11" w:rsidRDefault="00CF3F11" w:rsidP="00CF3F11">
      <w:pPr>
        <w:widowControl/>
        <w:spacing w:before="100" w:beforeAutospacing="1" w:after="100" w:afterAutospacing="1" w:line="264" w:lineRule="atLeast"/>
        <w:jc w:val="left"/>
        <w:rPr>
          <w:rFonts w:ascii="Arial" w:eastAsia="宋体" w:hAnsi="Arial" w:cs="Arial"/>
          <w:kern w:val="0"/>
          <w:sz w:val="24"/>
          <w:szCs w:val="24"/>
        </w:rPr>
      </w:pPr>
      <w:r w:rsidRPr="00CF3F11">
        <w:rPr>
          <w:rFonts w:ascii="Arial" w:eastAsia="宋体" w:hAnsi="Arial" w:cs="Arial"/>
          <w:kern w:val="0"/>
          <w:sz w:val="24"/>
          <w:szCs w:val="24"/>
        </w:rPr>
        <w:lastRenderedPageBreak/>
        <w:t xml:space="preserve">　　第二十一条</w:t>
      </w:r>
      <w:r w:rsidRPr="00CF3F11">
        <w:rPr>
          <w:rFonts w:ascii="Arial" w:eastAsia="宋体" w:hAnsi="Arial" w:cs="Arial"/>
          <w:kern w:val="0"/>
          <w:sz w:val="24"/>
          <w:szCs w:val="24"/>
        </w:rPr>
        <w:t xml:space="preserve"> </w:t>
      </w:r>
      <w:r w:rsidRPr="00CF3F11">
        <w:rPr>
          <w:rFonts w:ascii="Arial" w:eastAsia="宋体" w:hAnsi="Arial" w:cs="Arial"/>
          <w:kern w:val="0"/>
          <w:sz w:val="24"/>
          <w:szCs w:val="24"/>
        </w:rPr>
        <w:t>终止结题的组织实行回避制度，参照本细则第十三条执行。</w:t>
      </w:r>
    </w:p>
    <w:p w:rsidR="00CF3F11" w:rsidRPr="00CF3F11" w:rsidRDefault="00CF3F11" w:rsidP="00CF3F11">
      <w:pPr>
        <w:widowControl/>
        <w:spacing w:before="100" w:beforeAutospacing="1" w:after="100" w:afterAutospacing="1" w:line="264" w:lineRule="atLeast"/>
        <w:jc w:val="center"/>
        <w:rPr>
          <w:rFonts w:ascii="Arial" w:eastAsia="宋体" w:hAnsi="Arial" w:cs="Arial"/>
          <w:kern w:val="0"/>
          <w:sz w:val="24"/>
          <w:szCs w:val="24"/>
        </w:rPr>
      </w:pPr>
      <w:r w:rsidRPr="00EA0A28">
        <w:rPr>
          <w:rFonts w:ascii="Arial" w:eastAsia="宋体" w:hAnsi="Arial" w:cs="Arial"/>
          <w:b/>
          <w:bCs/>
          <w:kern w:val="0"/>
          <w:sz w:val="24"/>
          <w:szCs w:val="24"/>
        </w:rPr>
        <w:t xml:space="preserve">　　第四章</w:t>
      </w:r>
      <w:r w:rsidRPr="00EA0A28">
        <w:rPr>
          <w:rFonts w:ascii="Arial" w:eastAsia="宋体" w:hAnsi="Arial" w:cs="Arial"/>
          <w:b/>
          <w:bCs/>
          <w:kern w:val="0"/>
          <w:sz w:val="24"/>
          <w:szCs w:val="24"/>
        </w:rPr>
        <w:t xml:space="preserve"> </w:t>
      </w:r>
      <w:r w:rsidRPr="00EA0A28">
        <w:rPr>
          <w:rFonts w:ascii="Arial" w:eastAsia="宋体" w:hAnsi="Arial" w:cs="Arial"/>
          <w:b/>
          <w:bCs/>
          <w:kern w:val="0"/>
          <w:sz w:val="24"/>
          <w:szCs w:val="24"/>
        </w:rPr>
        <w:t>综合考核</w:t>
      </w:r>
    </w:p>
    <w:p w:rsidR="00CF3F11" w:rsidRPr="00CF3F11" w:rsidRDefault="00CF3F11" w:rsidP="00CF3F11">
      <w:pPr>
        <w:widowControl/>
        <w:spacing w:before="100" w:beforeAutospacing="1" w:after="100" w:afterAutospacing="1" w:line="264" w:lineRule="atLeast"/>
        <w:jc w:val="left"/>
        <w:rPr>
          <w:rFonts w:ascii="Arial" w:eastAsia="宋体" w:hAnsi="Arial" w:cs="Arial"/>
          <w:kern w:val="0"/>
          <w:sz w:val="24"/>
          <w:szCs w:val="24"/>
        </w:rPr>
      </w:pPr>
      <w:r w:rsidRPr="00CF3F11">
        <w:rPr>
          <w:rFonts w:ascii="Arial" w:eastAsia="宋体" w:hAnsi="Arial" w:cs="Arial"/>
          <w:kern w:val="0"/>
          <w:sz w:val="24"/>
          <w:szCs w:val="24"/>
        </w:rPr>
        <w:t xml:space="preserve">　　第二十二条</w:t>
      </w:r>
      <w:r w:rsidRPr="00CF3F11">
        <w:rPr>
          <w:rFonts w:ascii="Arial" w:eastAsia="宋体" w:hAnsi="Arial" w:cs="Arial"/>
          <w:kern w:val="0"/>
          <w:sz w:val="24"/>
          <w:szCs w:val="24"/>
        </w:rPr>
        <w:t xml:space="preserve"> </w:t>
      </w:r>
      <w:r w:rsidRPr="00CF3F11">
        <w:rPr>
          <w:rFonts w:ascii="Arial" w:eastAsia="宋体" w:hAnsi="Arial" w:cs="Arial"/>
          <w:kern w:val="0"/>
          <w:sz w:val="24"/>
          <w:szCs w:val="24"/>
        </w:rPr>
        <w:t>省科技厅工作人员在结题工作中如有徇私舞弊、滥用职权、玩忽职守或者干扰结题工作的，省</w:t>
      </w:r>
      <w:proofErr w:type="gramStart"/>
      <w:r w:rsidRPr="00CF3F11">
        <w:rPr>
          <w:rFonts w:ascii="Arial" w:eastAsia="宋体" w:hAnsi="Arial" w:cs="Arial"/>
          <w:kern w:val="0"/>
          <w:sz w:val="24"/>
          <w:szCs w:val="24"/>
        </w:rPr>
        <w:t>科技厅视情节</w:t>
      </w:r>
      <w:proofErr w:type="gramEnd"/>
      <w:r w:rsidRPr="00CF3F11">
        <w:rPr>
          <w:rFonts w:ascii="Arial" w:eastAsia="宋体" w:hAnsi="Arial" w:cs="Arial"/>
          <w:kern w:val="0"/>
          <w:sz w:val="24"/>
          <w:szCs w:val="24"/>
        </w:rPr>
        <w:t>给予纪律处分。涉嫌犯罪的，移交司法机关依法追究刑事责任。</w:t>
      </w:r>
    </w:p>
    <w:p w:rsidR="00CF3F11" w:rsidRPr="00CF3F11" w:rsidRDefault="00CF3F11" w:rsidP="00CF3F11">
      <w:pPr>
        <w:widowControl/>
        <w:spacing w:before="100" w:beforeAutospacing="1" w:after="100" w:afterAutospacing="1" w:line="264" w:lineRule="atLeast"/>
        <w:jc w:val="left"/>
        <w:rPr>
          <w:rFonts w:ascii="Arial" w:eastAsia="宋体" w:hAnsi="Arial" w:cs="Arial"/>
          <w:kern w:val="0"/>
          <w:sz w:val="24"/>
          <w:szCs w:val="24"/>
        </w:rPr>
      </w:pPr>
      <w:r w:rsidRPr="00CF3F11">
        <w:rPr>
          <w:rFonts w:ascii="Arial" w:eastAsia="宋体" w:hAnsi="Arial" w:cs="Arial"/>
          <w:kern w:val="0"/>
          <w:sz w:val="24"/>
          <w:szCs w:val="24"/>
        </w:rPr>
        <w:t xml:space="preserve">　　第二十三条</w:t>
      </w:r>
      <w:r w:rsidRPr="00CF3F11">
        <w:rPr>
          <w:rFonts w:ascii="Arial" w:eastAsia="宋体" w:hAnsi="Arial" w:cs="Arial"/>
          <w:kern w:val="0"/>
          <w:sz w:val="24"/>
          <w:szCs w:val="24"/>
        </w:rPr>
        <w:t xml:space="preserve"> </w:t>
      </w:r>
      <w:r w:rsidRPr="00CF3F11">
        <w:rPr>
          <w:rFonts w:ascii="Arial" w:eastAsia="宋体" w:hAnsi="Arial" w:cs="Arial"/>
          <w:kern w:val="0"/>
          <w:sz w:val="24"/>
          <w:szCs w:val="24"/>
        </w:rPr>
        <w:t>省科技厅对参与结题工作的组织单位、有关专家和中介机构进行抽查，建立健全结题责任制。</w:t>
      </w:r>
    </w:p>
    <w:p w:rsidR="00CF3F11" w:rsidRPr="00CF3F11" w:rsidRDefault="00CF3F11" w:rsidP="00CF3F11">
      <w:pPr>
        <w:widowControl/>
        <w:spacing w:before="100" w:beforeAutospacing="1" w:after="100" w:afterAutospacing="1" w:line="264" w:lineRule="atLeast"/>
        <w:jc w:val="left"/>
        <w:rPr>
          <w:rFonts w:ascii="Arial" w:eastAsia="宋体" w:hAnsi="Arial" w:cs="Arial"/>
          <w:kern w:val="0"/>
          <w:sz w:val="24"/>
          <w:szCs w:val="24"/>
        </w:rPr>
      </w:pPr>
      <w:r w:rsidRPr="00CF3F11">
        <w:rPr>
          <w:rFonts w:ascii="Arial" w:eastAsia="宋体" w:hAnsi="Arial" w:cs="Arial"/>
          <w:kern w:val="0"/>
          <w:sz w:val="24"/>
          <w:szCs w:val="24"/>
        </w:rPr>
        <w:t xml:space="preserve">　　第二十四条</w:t>
      </w:r>
      <w:r w:rsidRPr="00CF3F11">
        <w:rPr>
          <w:rFonts w:ascii="Arial" w:eastAsia="宋体" w:hAnsi="Arial" w:cs="Arial"/>
          <w:kern w:val="0"/>
          <w:sz w:val="24"/>
          <w:szCs w:val="24"/>
        </w:rPr>
        <w:t xml:space="preserve"> </w:t>
      </w:r>
      <w:r w:rsidRPr="00CF3F11">
        <w:rPr>
          <w:rFonts w:ascii="Arial" w:eastAsia="宋体" w:hAnsi="Arial" w:cs="Arial"/>
          <w:kern w:val="0"/>
          <w:sz w:val="24"/>
          <w:szCs w:val="24"/>
        </w:rPr>
        <w:t>省科技厅定期组织对各地级以上市、高新区、高校、科研院所等项目主管部门进行项目结题情况的综合考评，建立健全以项目验收通过率、结题率、绩效考核、信用评价为重要依据的激励和约束机制。</w:t>
      </w:r>
    </w:p>
    <w:p w:rsidR="00CF3F11" w:rsidRPr="00CF3F11" w:rsidRDefault="00CF3F11" w:rsidP="00CF3F11">
      <w:pPr>
        <w:widowControl/>
        <w:spacing w:before="100" w:beforeAutospacing="1" w:after="100" w:afterAutospacing="1" w:line="264" w:lineRule="atLeast"/>
        <w:jc w:val="left"/>
        <w:rPr>
          <w:rFonts w:ascii="Arial" w:eastAsia="宋体" w:hAnsi="Arial" w:cs="Arial"/>
          <w:kern w:val="0"/>
          <w:sz w:val="24"/>
          <w:szCs w:val="24"/>
        </w:rPr>
      </w:pPr>
      <w:r w:rsidRPr="00CF3F11">
        <w:rPr>
          <w:rFonts w:ascii="Arial" w:eastAsia="宋体" w:hAnsi="Arial" w:cs="Arial"/>
          <w:kern w:val="0"/>
          <w:sz w:val="24"/>
          <w:szCs w:val="24"/>
        </w:rPr>
        <w:t xml:space="preserve">　　第二十五条</w:t>
      </w:r>
      <w:r w:rsidRPr="00CF3F11">
        <w:rPr>
          <w:rFonts w:ascii="Arial" w:eastAsia="宋体" w:hAnsi="Arial" w:cs="Arial"/>
          <w:kern w:val="0"/>
          <w:sz w:val="24"/>
          <w:szCs w:val="24"/>
        </w:rPr>
        <w:t xml:space="preserve"> </w:t>
      </w:r>
      <w:r w:rsidRPr="00CF3F11">
        <w:rPr>
          <w:rFonts w:ascii="Arial" w:eastAsia="宋体" w:hAnsi="Arial" w:cs="Arial"/>
          <w:kern w:val="0"/>
          <w:sz w:val="24"/>
          <w:szCs w:val="24"/>
        </w:rPr>
        <w:t>省科技厅将项目结题情况作为对项目承担单位、项目负责人、专家和中介机构等相关方面进行科技计划项目信用评价的重要依据。</w:t>
      </w:r>
    </w:p>
    <w:p w:rsidR="00CF3F11" w:rsidRPr="00CF3F11" w:rsidRDefault="00CF3F11" w:rsidP="00CF3F11">
      <w:pPr>
        <w:widowControl/>
        <w:spacing w:before="100" w:beforeAutospacing="1" w:after="100" w:afterAutospacing="1" w:line="264" w:lineRule="atLeast"/>
        <w:jc w:val="left"/>
        <w:rPr>
          <w:rFonts w:ascii="Arial" w:eastAsia="宋体" w:hAnsi="Arial" w:cs="Arial"/>
          <w:kern w:val="0"/>
          <w:sz w:val="24"/>
          <w:szCs w:val="24"/>
        </w:rPr>
      </w:pPr>
      <w:r w:rsidRPr="00CF3F11">
        <w:rPr>
          <w:rFonts w:ascii="Arial" w:eastAsia="宋体" w:hAnsi="Arial" w:cs="Arial"/>
          <w:kern w:val="0"/>
          <w:sz w:val="24"/>
          <w:szCs w:val="24"/>
        </w:rPr>
        <w:t xml:space="preserve">　　第二十六条</w:t>
      </w:r>
      <w:r w:rsidRPr="00CF3F11">
        <w:rPr>
          <w:rFonts w:ascii="Arial" w:eastAsia="宋体" w:hAnsi="Arial" w:cs="Arial"/>
          <w:kern w:val="0"/>
          <w:sz w:val="24"/>
          <w:szCs w:val="24"/>
        </w:rPr>
        <w:t xml:space="preserve"> </w:t>
      </w:r>
      <w:r w:rsidRPr="00CF3F11">
        <w:rPr>
          <w:rFonts w:ascii="Arial" w:eastAsia="宋体" w:hAnsi="Arial" w:cs="Arial"/>
          <w:kern w:val="0"/>
          <w:sz w:val="24"/>
          <w:szCs w:val="24"/>
        </w:rPr>
        <w:t>项目结题后形成的全套书面材料（一般项目和小型项目验收后可报送简要材料），需报送到省科技</w:t>
      </w:r>
      <w:proofErr w:type="gramStart"/>
      <w:r w:rsidRPr="00CF3F11">
        <w:rPr>
          <w:rFonts w:ascii="Arial" w:eastAsia="宋体" w:hAnsi="Arial" w:cs="Arial"/>
          <w:kern w:val="0"/>
          <w:sz w:val="24"/>
          <w:szCs w:val="24"/>
        </w:rPr>
        <w:t>厅业务</w:t>
      </w:r>
      <w:proofErr w:type="gramEnd"/>
      <w:r w:rsidRPr="00CF3F11">
        <w:rPr>
          <w:rFonts w:ascii="Arial" w:eastAsia="宋体" w:hAnsi="Arial" w:cs="Arial"/>
          <w:kern w:val="0"/>
          <w:sz w:val="24"/>
          <w:szCs w:val="24"/>
        </w:rPr>
        <w:t>受理窗口，并交由省科技</w:t>
      </w:r>
      <w:proofErr w:type="gramStart"/>
      <w:r w:rsidRPr="00CF3F11">
        <w:rPr>
          <w:rFonts w:ascii="Arial" w:eastAsia="宋体" w:hAnsi="Arial" w:cs="Arial"/>
          <w:kern w:val="0"/>
          <w:sz w:val="24"/>
          <w:szCs w:val="24"/>
        </w:rPr>
        <w:t>厅科技</w:t>
      </w:r>
      <w:proofErr w:type="gramEnd"/>
      <w:r w:rsidRPr="00CF3F11">
        <w:rPr>
          <w:rFonts w:ascii="Arial" w:eastAsia="宋体" w:hAnsi="Arial" w:cs="Arial"/>
          <w:kern w:val="0"/>
          <w:sz w:val="24"/>
          <w:szCs w:val="24"/>
        </w:rPr>
        <w:t>档案室存档。纸质</w:t>
      </w:r>
      <w:proofErr w:type="gramStart"/>
      <w:r w:rsidRPr="00CF3F11">
        <w:rPr>
          <w:rFonts w:ascii="Arial" w:eastAsia="宋体" w:hAnsi="Arial" w:cs="Arial"/>
          <w:kern w:val="0"/>
          <w:sz w:val="24"/>
          <w:szCs w:val="24"/>
        </w:rPr>
        <w:t>验收书</w:t>
      </w:r>
      <w:proofErr w:type="gramEnd"/>
      <w:r w:rsidRPr="00CF3F11">
        <w:rPr>
          <w:rFonts w:ascii="Arial" w:eastAsia="宋体" w:hAnsi="Arial" w:cs="Arial"/>
          <w:kern w:val="0"/>
          <w:sz w:val="24"/>
          <w:szCs w:val="24"/>
        </w:rPr>
        <w:t>和验收结题、终止结题等相关文件办理完毕后，由省科技厅通知各主管部门或项目承担单位统一领取和分发。</w:t>
      </w:r>
    </w:p>
    <w:p w:rsidR="00CF3F11" w:rsidRPr="00CF3F11" w:rsidRDefault="00CF3F11" w:rsidP="00CF3F11">
      <w:pPr>
        <w:widowControl/>
        <w:spacing w:before="100" w:beforeAutospacing="1" w:after="100" w:afterAutospacing="1" w:line="264" w:lineRule="atLeast"/>
        <w:jc w:val="left"/>
        <w:rPr>
          <w:rFonts w:ascii="Arial" w:eastAsia="宋体" w:hAnsi="Arial" w:cs="Arial"/>
          <w:kern w:val="0"/>
          <w:sz w:val="24"/>
          <w:szCs w:val="24"/>
        </w:rPr>
      </w:pPr>
      <w:r w:rsidRPr="00CF3F11">
        <w:rPr>
          <w:rFonts w:ascii="Arial" w:eastAsia="宋体" w:hAnsi="Arial" w:cs="Arial"/>
          <w:kern w:val="0"/>
          <w:sz w:val="24"/>
          <w:szCs w:val="24"/>
        </w:rPr>
        <w:t xml:space="preserve">　　第二十七条</w:t>
      </w:r>
      <w:r w:rsidRPr="00CF3F11">
        <w:rPr>
          <w:rFonts w:ascii="Arial" w:eastAsia="宋体" w:hAnsi="Arial" w:cs="Arial"/>
          <w:kern w:val="0"/>
          <w:sz w:val="24"/>
          <w:szCs w:val="24"/>
        </w:rPr>
        <w:t xml:space="preserve"> </w:t>
      </w:r>
      <w:r w:rsidRPr="00CF3F11">
        <w:rPr>
          <w:rFonts w:ascii="Arial" w:eastAsia="宋体" w:hAnsi="Arial" w:cs="Arial"/>
          <w:kern w:val="0"/>
          <w:sz w:val="24"/>
          <w:szCs w:val="24"/>
        </w:rPr>
        <w:t>项目承担单位应在项目结题验收之后</w:t>
      </w:r>
      <w:r w:rsidRPr="00CF3F11">
        <w:rPr>
          <w:rFonts w:ascii="Arial" w:eastAsia="宋体" w:hAnsi="Arial" w:cs="Arial"/>
          <w:kern w:val="0"/>
          <w:sz w:val="24"/>
          <w:szCs w:val="24"/>
        </w:rPr>
        <w:t>3</w:t>
      </w:r>
      <w:r w:rsidRPr="00CF3F11">
        <w:rPr>
          <w:rFonts w:ascii="Arial" w:eastAsia="宋体" w:hAnsi="Arial" w:cs="Arial"/>
          <w:kern w:val="0"/>
          <w:sz w:val="24"/>
          <w:szCs w:val="24"/>
        </w:rPr>
        <w:t>个月内进行成果登记，主动报送成果信息及其技术转移情况。除国家规定不能公开的信息外，由省科技厅通过统一的信息平台向社会公开。</w:t>
      </w:r>
    </w:p>
    <w:p w:rsidR="00CF3F11" w:rsidRPr="00CF3F11" w:rsidRDefault="00CF3F11" w:rsidP="00CF3F11">
      <w:pPr>
        <w:widowControl/>
        <w:spacing w:before="100" w:beforeAutospacing="1" w:after="100" w:afterAutospacing="1" w:line="264" w:lineRule="atLeast"/>
        <w:jc w:val="center"/>
        <w:rPr>
          <w:rFonts w:ascii="Arial" w:eastAsia="宋体" w:hAnsi="Arial" w:cs="Arial"/>
          <w:kern w:val="0"/>
          <w:sz w:val="24"/>
          <w:szCs w:val="24"/>
        </w:rPr>
      </w:pPr>
      <w:r w:rsidRPr="00EA0A28">
        <w:rPr>
          <w:rFonts w:ascii="Arial" w:eastAsia="宋体" w:hAnsi="Arial" w:cs="Arial"/>
          <w:b/>
          <w:bCs/>
          <w:kern w:val="0"/>
          <w:sz w:val="24"/>
          <w:szCs w:val="24"/>
        </w:rPr>
        <w:t xml:space="preserve">　　第五章</w:t>
      </w:r>
      <w:r w:rsidRPr="00EA0A28">
        <w:rPr>
          <w:rFonts w:ascii="Arial" w:eastAsia="宋体" w:hAnsi="Arial" w:cs="Arial"/>
          <w:b/>
          <w:bCs/>
          <w:kern w:val="0"/>
          <w:sz w:val="24"/>
          <w:szCs w:val="24"/>
        </w:rPr>
        <w:t xml:space="preserve"> </w:t>
      </w:r>
      <w:r w:rsidRPr="00EA0A28">
        <w:rPr>
          <w:rFonts w:ascii="Arial" w:eastAsia="宋体" w:hAnsi="Arial" w:cs="Arial"/>
          <w:b/>
          <w:bCs/>
          <w:kern w:val="0"/>
          <w:sz w:val="24"/>
          <w:szCs w:val="24"/>
        </w:rPr>
        <w:t>附则</w:t>
      </w:r>
    </w:p>
    <w:p w:rsidR="00CF3F11" w:rsidRPr="00CF3F11" w:rsidRDefault="00CF3F11" w:rsidP="00CF3F11">
      <w:pPr>
        <w:widowControl/>
        <w:spacing w:before="100" w:beforeAutospacing="1" w:after="100" w:afterAutospacing="1" w:line="264" w:lineRule="atLeast"/>
        <w:jc w:val="left"/>
        <w:rPr>
          <w:rFonts w:ascii="Arial" w:eastAsia="宋体" w:hAnsi="Arial" w:cs="Arial"/>
          <w:kern w:val="0"/>
          <w:sz w:val="24"/>
          <w:szCs w:val="24"/>
        </w:rPr>
      </w:pPr>
      <w:r w:rsidRPr="00CF3F11">
        <w:rPr>
          <w:rFonts w:ascii="Arial" w:eastAsia="宋体" w:hAnsi="Arial" w:cs="Arial"/>
          <w:kern w:val="0"/>
          <w:sz w:val="24"/>
          <w:szCs w:val="24"/>
        </w:rPr>
        <w:t xml:space="preserve">　　第二十八条</w:t>
      </w:r>
      <w:r w:rsidRPr="00CF3F11">
        <w:rPr>
          <w:rFonts w:ascii="Arial" w:eastAsia="宋体" w:hAnsi="Arial" w:cs="Arial"/>
          <w:kern w:val="0"/>
          <w:sz w:val="24"/>
          <w:szCs w:val="24"/>
        </w:rPr>
        <w:t xml:space="preserve"> </w:t>
      </w:r>
      <w:r w:rsidRPr="00CF3F11">
        <w:rPr>
          <w:rFonts w:ascii="Arial" w:eastAsia="宋体" w:hAnsi="Arial" w:cs="Arial"/>
          <w:kern w:val="0"/>
          <w:sz w:val="24"/>
          <w:szCs w:val="24"/>
        </w:rPr>
        <w:t>凡各专项资金管理办法和项目管理办法等对项目验收结题有明确规定的，须一并遵照执行。</w:t>
      </w:r>
    </w:p>
    <w:p w:rsidR="00CF3F11" w:rsidRPr="00CF3F11" w:rsidRDefault="00CF3F11" w:rsidP="00CF3F11">
      <w:pPr>
        <w:widowControl/>
        <w:spacing w:before="100" w:beforeAutospacing="1" w:after="100" w:afterAutospacing="1" w:line="264" w:lineRule="atLeast"/>
        <w:jc w:val="left"/>
        <w:rPr>
          <w:rFonts w:ascii="Arial" w:eastAsia="宋体" w:hAnsi="Arial" w:cs="Arial"/>
          <w:kern w:val="0"/>
          <w:sz w:val="24"/>
          <w:szCs w:val="24"/>
        </w:rPr>
      </w:pPr>
      <w:r w:rsidRPr="00CF3F11">
        <w:rPr>
          <w:rFonts w:ascii="Arial" w:eastAsia="宋体" w:hAnsi="Arial" w:cs="Arial"/>
          <w:kern w:val="0"/>
          <w:sz w:val="24"/>
          <w:szCs w:val="24"/>
        </w:rPr>
        <w:t xml:space="preserve">　　第二十九条</w:t>
      </w:r>
      <w:r w:rsidRPr="00CF3F11">
        <w:rPr>
          <w:rFonts w:ascii="Arial" w:eastAsia="宋体" w:hAnsi="Arial" w:cs="Arial"/>
          <w:kern w:val="0"/>
          <w:sz w:val="24"/>
          <w:szCs w:val="24"/>
        </w:rPr>
        <w:t xml:space="preserve"> </w:t>
      </w:r>
      <w:r w:rsidRPr="00CF3F11">
        <w:rPr>
          <w:rFonts w:ascii="Arial" w:eastAsia="宋体" w:hAnsi="Arial" w:cs="Arial"/>
          <w:kern w:val="0"/>
          <w:sz w:val="24"/>
          <w:szCs w:val="24"/>
        </w:rPr>
        <w:t>本细则由省科技厅负责解释。</w:t>
      </w:r>
    </w:p>
    <w:p w:rsidR="00CF3F11" w:rsidRPr="00CF3F11" w:rsidRDefault="00CF3F11" w:rsidP="00CF3F11">
      <w:pPr>
        <w:widowControl/>
        <w:spacing w:before="100" w:beforeAutospacing="1" w:after="100" w:afterAutospacing="1" w:line="264" w:lineRule="atLeast"/>
        <w:jc w:val="left"/>
        <w:rPr>
          <w:rFonts w:ascii="Arial" w:eastAsia="宋体" w:hAnsi="Arial" w:cs="Arial"/>
          <w:kern w:val="0"/>
          <w:sz w:val="24"/>
          <w:szCs w:val="24"/>
        </w:rPr>
      </w:pPr>
      <w:r w:rsidRPr="00CF3F11">
        <w:rPr>
          <w:rFonts w:ascii="Arial" w:eastAsia="宋体" w:hAnsi="Arial" w:cs="Arial"/>
          <w:kern w:val="0"/>
          <w:sz w:val="24"/>
          <w:szCs w:val="24"/>
        </w:rPr>
        <w:t xml:space="preserve">　　第三十条</w:t>
      </w:r>
      <w:r w:rsidRPr="00CF3F11">
        <w:rPr>
          <w:rFonts w:ascii="Arial" w:eastAsia="宋体" w:hAnsi="Arial" w:cs="Arial"/>
          <w:kern w:val="0"/>
          <w:sz w:val="24"/>
          <w:szCs w:val="24"/>
        </w:rPr>
        <w:t xml:space="preserve"> </w:t>
      </w:r>
      <w:r w:rsidRPr="00CF3F11">
        <w:rPr>
          <w:rFonts w:ascii="Arial" w:eastAsia="宋体" w:hAnsi="Arial" w:cs="Arial"/>
          <w:kern w:val="0"/>
          <w:sz w:val="24"/>
          <w:szCs w:val="24"/>
        </w:rPr>
        <w:t>本细则自</w:t>
      </w:r>
      <w:r w:rsidRPr="00CF3F11">
        <w:rPr>
          <w:rFonts w:ascii="Arial" w:eastAsia="宋体" w:hAnsi="Arial" w:cs="Arial"/>
          <w:kern w:val="0"/>
          <w:sz w:val="24"/>
          <w:szCs w:val="24"/>
        </w:rPr>
        <w:t>2014</w:t>
      </w:r>
      <w:r w:rsidRPr="00CF3F11">
        <w:rPr>
          <w:rFonts w:ascii="Arial" w:eastAsia="宋体" w:hAnsi="Arial" w:cs="Arial"/>
          <w:kern w:val="0"/>
          <w:sz w:val="24"/>
          <w:szCs w:val="24"/>
        </w:rPr>
        <w:t>年</w:t>
      </w:r>
      <w:r w:rsidRPr="00CF3F11">
        <w:rPr>
          <w:rFonts w:ascii="Arial" w:eastAsia="宋体" w:hAnsi="Arial" w:cs="Arial"/>
          <w:kern w:val="0"/>
          <w:sz w:val="24"/>
          <w:szCs w:val="24"/>
        </w:rPr>
        <w:t>10</w:t>
      </w:r>
      <w:r w:rsidRPr="00CF3F11">
        <w:rPr>
          <w:rFonts w:ascii="Arial" w:eastAsia="宋体" w:hAnsi="Arial" w:cs="Arial"/>
          <w:kern w:val="0"/>
          <w:sz w:val="24"/>
          <w:szCs w:val="24"/>
        </w:rPr>
        <w:t>月</w:t>
      </w:r>
      <w:r w:rsidRPr="00CF3F11">
        <w:rPr>
          <w:rFonts w:ascii="Arial" w:eastAsia="宋体" w:hAnsi="Arial" w:cs="Arial"/>
          <w:kern w:val="0"/>
          <w:sz w:val="24"/>
          <w:szCs w:val="24"/>
        </w:rPr>
        <w:t>1</w:t>
      </w:r>
      <w:r w:rsidRPr="00CF3F11">
        <w:rPr>
          <w:rFonts w:ascii="Arial" w:eastAsia="宋体" w:hAnsi="Arial" w:cs="Arial"/>
          <w:kern w:val="0"/>
          <w:sz w:val="24"/>
          <w:szCs w:val="24"/>
        </w:rPr>
        <w:t>日起试行，有效期</w:t>
      </w:r>
      <w:r w:rsidRPr="00CF3F11">
        <w:rPr>
          <w:rFonts w:ascii="Arial" w:eastAsia="宋体" w:hAnsi="Arial" w:cs="Arial"/>
          <w:kern w:val="0"/>
          <w:sz w:val="24"/>
          <w:szCs w:val="24"/>
        </w:rPr>
        <w:t>3</w:t>
      </w:r>
      <w:r w:rsidRPr="00CF3F11">
        <w:rPr>
          <w:rFonts w:ascii="Arial" w:eastAsia="宋体" w:hAnsi="Arial" w:cs="Arial"/>
          <w:kern w:val="0"/>
          <w:sz w:val="24"/>
          <w:szCs w:val="24"/>
        </w:rPr>
        <w:t>年。《广东省科学技术厅关于省科技计划项目结题管理的实施细则（试行）》（粤</w:t>
      </w:r>
      <w:proofErr w:type="gramStart"/>
      <w:r w:rsidRPr="00CF3F11">
        <w:rPr>
          <w:rFonts w:ascii="Arial" w:eastAsia="宋体" w:hAnsi="Arial" w:cs="Arial"/>
          <w:kern w:val="0"/>
          <w:sz w:val="24"/>
          <w:szCs w:val="24"/>
        </w:rPr>
        <w:t>科函规划字</w:t>
      </w:r>
      <w:proofErr w:type="gramEnd"/>
      <w:r w:rsidRPr="00CF3F11">
        <w:rPr>
          <w:rFonts w:ascii="Arial" w:eastAsia="宋体" w:hAnsi="Arial" w:cs="Arial"/>
          <w:kern w:val="0"/>
          <w:sz w:val="24"/>
          <w:szCs w:val="24"/>
        </w:rPr>
        <w:t>〔</w:t>
      </w:r>
      <w:r w:rsidRPr="00CF3F11">
        <w:rPr>
          <w:rFonts w:ascii="Arial" w:eastAsia="宋体" w:hAnsi="Arial" w:cs="Arial"/>
          <w:kern w:val="0"/>
          <w:sz w:val="24"/>
          <w:szCs w:val="24"/>
        </w:rPr>
        <w:t>2013</w:t>
      </w:r>
      <w:r w:rsidRPr="00CF3F11">
        <w:rPr>
          <w:rFonts w:ascii="Arial" w:eastAsia="宋体" w:hAnsi="Arial" w:cs="Arial"/>
          <w:kern w:val="0"/>
          <w:sz w:val="24"/>
          <w:szCs w:val="24"/>
        </w:rPr>
        <w:t>〕</w:t>
      </w:r>
      <w:r w:rsidRPr="00CF3F11">
        <w:rPr>
          <w:rFonts w:ascii="Arial" w:eastAsia="宋体" w:hAnsi="Arial" w:cs="Arial"/>
          <w:kern w:val="0"/>
          <w:sz w:val="24"/>
          <w:szCs w:val="24"/>
        </w:rPr>
        <w:t>1097</w:t>
      </w:r>
      <w:r w:rsidRPr="00CF3F11">
        <w:rPr>
          <w:rFonts w:ascii="Arial" w:eastAsia="宋体" w:hAnsi="Arial" w:cs="Arial"/>
          <w:kern w:val="0"/>
          <w:sz w:val="24"/>
          <w:szCs w:val="24"/>
        </w:rPr>
        <w:t>号）同时废止。</w:t>
      </w:r>
    </w:p>
    <w:p w:rsidR="00A957AF" w:rsidRPr="00EA0A28" w:rsidRDefault="00A957AF">
      <w:pPr>
        <w:rPr>
          <w:sz w:val="24"/>
          <w:szCs w:val="24"/>
        </w:rPr>
      </w:pPr>
    </w:p>
    <w:sectPr w:rsidR="00A957AF" w:rsidRPr="00EA0A28" w:rsidSect="00A957A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F3F11"/>
    <w:rsid w:val="009352E9"/>
    <w:rsid w:val="00A957AF"/>
    <w:rsid w:val="00CF3F11"/>
    <w:rsid w:val="00EA0A2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57A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F3F11"/>
    <w:rPr>
      <w:b/>
      <w:bCs/>
    </w:rPr>
  </w:style>
  <w:style w:type="character" w:customStyle="1" w:styleId="p121">
    <w:name w:val="p121"/>
    <w:basedOn w:val="a0"/>
    <w:rsid w:val="00CF3F11"/>
    <w:rPr>
      <w:rFonts w:ascii="Arial" w:hAnsi="Arial" w:cs="Arial" w:hint="default"/>
      <w:sz w:val="14"/>
      <w:szCs w:val="14"/>
    </w:rPr>
  </w:style>
  <w:style w:type="paragraph" w:styleId="a4">
    <w:name w:val="Normal (Web)"/>
    <w:basedOn w:val="a"/>
    <w:uiPriority w:val="99"/>
    <w:semiHidden/>
    <w:unhideWhenUsed/>
    <w:rsid w:val="00CF3F11"/>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527013550">
      <w:bodyDiv w:val="1"/>
      <w:marLeft w:val="0"/>
      <w:marRight w:val="0"/>
      <w:marTop w:val="0"/>
      <w:marBottom w:val="0"/>
      <w:divBdr>
        <w:top w:val="none" w:sz="0" w:space="0" w:color="auto"/>
        <w:left w:val="none" w:sz="0" w:space="0" w:color="auto"/>
        <w:bottom w:val="none" w:sz="0" w:space="0" w:color="auto"/>
        <w:right w:val="none" w:sz="0" w:space="0" w:color="auto"/>
      </w:divBdr>
      <w:divsChild>
        <w:div w:id="1782647871">
          <w:marLeft w:val="0"/>
          <w:marRight w:val="0"/>
          <w:marTop w:val="0"/>
          <w:marBottom w:val="0"/>
          <w:divBdr>
            <w:top w:val="none" w:sz="0" w:space="0" w:color="auto"/>
            <w:left w:val="none" w:sz="0" w:space="0" w:color="auto"/>
            <w:bottom w:val="none" w:sz="0" w:space="0" w:color="auto"/>
            <w:right w:val="none" w:sz="0" w:space="0" w:color="auto"/>
          </w:divBdr>
          <w:divsChild>
            <w:div w:id="1216701758">
              <w:marLeft w:val="0"/>
              <w:marRight w:val="0"/>
              <w:marTop w:val="0"/>
              <w:marBottom w:val="0"/>
              <w:divBdr>
                <w:top w:val="none" w:sz="0" w:space="0" w:color="auto"/>
                <w:left w:val="none" w:sz="0" w:space="0" w:color="auto"/>
                <w:bottom w:val="none" w:sz="0" w:space="0" w:color="auto"/>
                <w:right w:val="none" w:sz="0" w:space="0" w:color="auto"/>
              </w:divBdr>
            </w:div>
            <w:div w:id="451631735">
              <w:marLeft w:val="0"/>
              <w:marRight w:val="0"/>
              <w:marTop w:val="0"/>
              <w:marBottom w:val="0"/>
              <w:divBdr>
                <w:top w:val="none" w:sz="0" w:space="0" w:color="auto"/>
                <w:left w:val="none" w:sz="0" w:space="0" w:color="auto"/>
                <w:bottom w:val="none" w:sz="0" w:space="0" w:color="auto"/>
                <w:right w:val="none" w:sz="0" w:space="0" w:color="auto"/>
              </w:divBdr>
            </w:div>
            <w:div w:id="45567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914</Words>
  <Characters>5212</Characters>
  <Application>Microsoft Office Word</Application>
  <DocSecurity>0</DocSecurity>
  <Lines>43</Lines>
  <Paragraphs>12</Paragraphs>
  <ScaleCrop>false</ScaleCrop>
  <Company/>
  <LinksUpToDate>false</LinksUpToDate>
  <CharactersWithSpaces>6114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郑新</dc:creator>
  <cp:keywords/>
  <dc:description/>
  <cp:lastModifiedBy>郑新</cp:lastModifiedBy>
  <cp:revision>3</cp:revision>
  <dcterms:created xsi:type="dcterms:W3CDTF">2014-09-05T06:46:00Z</dcterms:created>
  <dcterms:modified xsi:type="dcterms:W3CDTF">2014-09-05T06:49:00Z</dcterms:modified>
</cp:coreProperties>
</file>